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57EC" w14:textId="591610FB" w:rsid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Všeobecné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</w:p>
    <w:p w14:paraId="7C34EF93" w14:textId="77777777" w:rsidR="00B8541A" w:rsidRPr="003E4A4C" w:rsidRDefault="00B8541A" w:rsidP="003E4A4C">
      <w:pPr>
        <w:rPr>
          <w:b/>
          <w:bCs/>
        </w:rPr>
      </w:pPr>
    </w:p>
    <w:p w14:paraId="608DE12F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I</w:t>
      </w:r>
    </w:p>
    <w:p w14:paraId="3E04AA02" w14:textId="361ADDDC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/1.1/    Zahora Project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s.r.o.</w:t>
      </w:r>
      <w:proofErr w:type="spellEnd"/>
      <w:r w:rsidRPr="003E4A4C">
        <w:rPr>
          <w:b/>
          <w:bCs/>
        </w:rPr>
        <w:t>, s </w:t>
      </w:r>
      <w:proofErr w:type="spellStart"/>
      <w:r w:rsidRPr="003E4A4C">
        <w:rPr>
          <w:b/>
          <w:bCs/>
        </w:rPr>
        <w:t>miestom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podnikania</w:t>
      </w:r>
      <w:proofErr w:type="spellEnd"/>
      <w:r w:rsidRPr="003E4A4C">
        <w:rPr>
          <w:b/>
          <w:bCs/>
        </w:rPr>
        <w:t xml:space="preserve">: </w:t>
      </w:r>
      <w:r>
        <w:rPr>
          <w:b/>
          <w:bCs/>
        </w:rPr>
        <w:t>831 02</w:t>
      </w:r>
      <w:r w:rsidRPr="003E4A4C">
        <w:rPr>
          <w:b/>
          <w:bCs/>
        </w:rPr>
        <w:t xml:space="preserve"> B</w:t>
      </w:r>
      <w:r>
        <w:rPr>
          <w:b/>
          <w:bCs/>
        </w:rPr>
        <w:t>ratislava</w:t>
      </w:r>
      <w:r w:rsidRPr="003E4A4C">
        <w:rPr>
          <w:b/>
          <w:bCs/>
        </w:rPr>
        <w:t xml:space="preserve">, </w:t>
      </w:r>
      <w:proofErr w:type="spellStart"/>
      <w:r>
        <w:rPr>
          <w:b/>
          <w:bCs/>
        </w:rPr>
        <w:t>Ovručská</w:t>
      </w:r>
      <w:proofErr w:type="spellEnd"/>
      <w:r>
        <w:rPr>
          <w:b/>
          <w:bCs/>
        </w:rPr>
        <w:t xml:space="preserve"> 1669/14</w:t>
      </w:r>
      <w:r w:rsidRPr="003E4A4C">
        <w:rPr>
          <w:b/>
          <w:bCs/>
        </w:rPr>
        <w:t>, IČO:</w:t>
      </w:r>
      <w:r w:rsidR="009C5269" w:rsidRPr="009C5269">
        <w:rPr>
          <w:b/>
          <w:bCs/>
        </w:rPr>
        <w:t> 56 138 733</w:t>
      </w:r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zapísaná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Živnostenskom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registri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Okresného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úradu</w:t>
      </w:r>
      <w:proofErr w:type="spellEnd"/>
      <w:r w:rsidRPr="003E4A4C">
        <w:rPr>
          <w:b/>
          <w:bCs/>
        </w:rPr>
        <w:t xml:space="preserve"> B</w:t>
      </w:r>
      <w:r w:rsidR="009C5269">
        <w:rPr>
          <w:b/>
          <w:bCs/>
        </w:rPr>
        <w:t>ratislava</w:t>
      </w:r>
      <w:r w:rsidRPr="003E4A4C">
        <w:rPr>
          <w:b/>
          <w:bCs/>
        </w:rPr>
        <w:t xml:space="preserve">, č. </w:t>
      </w:r>
      <w:proofErr w:type="spellStart"/>
      <w:r w:rsidRPr="003E4A4C">
        <w:rPr>
          <w:b/>
          <w:bCs/>
        </w:rPr>
        <w:t>živn</w:t>
      </w:r>
      <w:proofErr w:type="spellEnd"/>
      <w:r w:rsidRPr="003E4A4C">
        <w:rPr>
          <w:b/>
          <w:bCs/>
        </w:rPr>
        <w:t xml:space="preserve">. reg.: </w:t>
      </w:r>
      <w:r w:rsidR="009C5269" w:rsidRPr="009C5269">
        <w:rPr>
          <w:b/>
          <w:bCs/>
        </w:rPr>
        <w:t>110-339884</w:t>
      </w:r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vydáva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všeobecné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/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„VOP“/  v 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ust</w:t>
      </w:r>
      <w:proofErr w:type="spellEnd"/>
      <w:r w:rsidRPr="003E4A4C">
        <w:rPr>
          <w:b/>
          <w:bCs/>
        </w:rPr>
        <w:t xml:space="preserve">. § 273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č. 513/1991 </w:t>
      </w:r>
      <w:proofErr w:type="spellStart"/>
      <w:r w:rsidRPr="003E4A4C">
        <w:rPr>
          <w:b/>
          <w:bCs/>
        </w:rPr>
        <w:t>Zb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Obchodného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zákonníka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neskorších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 /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ObZ</w:t>
      </w:r>
      <w:proofErr w:type="spellEnd"/>
      <w:r w:rsidRPr="003E4A4C">
        <w:rPr>
          <w:b/>
          <w:bCs/>
        </w:rPr>
        <w:t>“/ a </w:t>
      </w:r>
      <w:proofErr w:type="spellStart"/>
      <w:r w:rsidRPr="003E4A4C">
        <w:rPr>
          <w:b/>
          <w:bCs/>
        </w:rPr>
        <w:t>ust</w:t>
      </w:r>
      <w:proofErr w:type="spellEnd"/>
      <w:r w:rsidRPr="003E4A4C">
        <w:rPr>
          <w:b/>
          <w:bCs/>
        </w:rPr>
        <w:t xml:space="preserve">. § 10a </w:t>
      </w:r>
      <w:proofErr w:type="spellStart"/>
      <w:r w:rsidRPr="003E4A4C">
        <w:rPr>
          <w:b/>
          <w:bCs/>
        </w:rPr>
        <w:t>ods</w:t>
      </w:r>
      <w:proofErr w:type="spellEnd"/>
      <w:r w:rsidRPr="003E4A4C">
        <w:rPr>
          <w:b/>
          <w:bCs/>
        </w:rPr>
        <w:t xml:space="preserve">. 1 </w:t>
      </w:r>
      <w:proofErr w:type="spellStart"/>
      <w:r w:rsidRPr="003E4A4C">
        <w:rPr>
          <w:b/>
          <w:bCs/>
        </w:rPr>
        <w:t>písm</w:t>
      </w:r>
      <w:proofErr w:type="spellEnd"/>
      <w:r w:rsidRPr="003E4A4C">
        <w:rPr>
          <w:b/>
          <w:bCs/>
        </w:rPr>
        <w:t>. e) a </w:t>
      </w:r>
      <w:proofErr w:type="spellStart"/>
      <w:r w:rsidRPr="003E4A4C">
        <w:rPr>
          <w:b/>
          <w:bCs/>
        </w:rPr>
        <w:t>ust</w:t>
      </w:r>
      <w:proofErr w:type="spellEnd"/>
      <w:r w:rsidRPr="003E4A4C">
        <w:rPr>
          <w:b/>
          <w:bCs/>
        </w:rPr>
        <w:t xml:space="preserve">. § 18 </w:t>
      </w:r>
      <w:proofErr w:type="spellStart"/>
      <w:r w:rsidRPr="003E4A4C">
        <w:rPr>
          <w:b/>
          <w:bCs/>
        </w:rPr>
        <w:t>ods</w:t>
      </w:r>
      <w:proofErr w:type="spellEnd"/>
      <w:r w:rsidRPr="003E4A4C">
        <w:rPr>
          <w:b/>
          <w:bCs/>
        </w:rPr>
        <w:t>. 1 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č. 250/2007 </w:t>
      </w:r>
      <w:proofErr w:type="spellStart"/>
      <w:r w:rsidRPr="003E4A4C">
        <w:rPr>
          <w:b/>
          <w:bCs/>
        </w:rPr>
        <w:t>Z.z.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zmene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národnej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rady</w:t>
      </w:r>
      <w:proofErr w:type="spellEnd"/>
      <w:r w:rsidRPr="003E4A4C">
        <w:rPr>
          <w:b/>
          <w:bCs/>
        </w:rPr>
        <w:t xml:space="preserve"> č. </w:t>
      </w:r>
      <w:hyperlink r:id="rId5" w:history="1">
        <w:r w:rsidRPr="003E4A4C">
          <w:rPr>
            <w:rStyle w:val="Hyperlink"/>
            <w:b/>
            <w:bCs/>
          </w:rPr>
          <w:t>372/1990 Zb.</w:t>
        </w:r>
      </w:hyperlink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priestupkoch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neskorších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 /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ZoOS</w:t>
      </w:r>
      <w:proofErr w:type="spellEnd"/>
      <w:r w:rsidRPr="003E4A4C">
        <w:rPr>
          <w:b/>
          <w:bCs/>
        </w:rPr>
        <w:t>“/ a v 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ustanoveniami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č. 102/2014 </w:t>
      </w:r>
      <w:proofErr w:type="spellStart"/>
      <w:r w:rsidRPr="003E4A4C">
        <w:rPr>
          <w:b/>
          <w:bCs/>
        </w:rPr>
        <w:t>Z.z.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mimo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priestorov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zmene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doplnení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zákonov</w:t>
      </w:r>
      <w:proofErr w:type="spellEnd"/>
      <w:r w:rsidRPr="003E4A4C">
        <w:rPr>
          <w:b/>
          <w:bCs/>
        </w:rPr>
        <w:t xml:space="preserve">. Tieto VOP </w:t>
      </w:r>
      <w:proofErr w:type="spellStart"/>
      <w:r w:rsidRPr="003E4A4C">
        <w:rPr>
          <w:b/>
          <w:bCs/>
        </w:rPr>
        <w:t>nadobúdajú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platnosť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účinnosť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vyhlásením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neurčitú</w:t>
      </w:r>
      <w:proofErr w:type="spellEnd"/>
      <w:r w:rsidRPr="003E4A4C">
        <w:rPr>
          <w:b/>
          <w:bCs/>
        </w:rPr>
        <w:t xml:space="preserve">. VOP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zverejnené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elektronickej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internetovej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www.zahoraproject.com</w:t>
      </w:r>
    </w:p>
    <w:p w14:paraId="53FAD1B6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/1.2/     VOP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, s </w:t>
      </w:r>
      <w:proofErr w:type="spellStart"/>
      <w:r w:rsidRPr="003E4A4C">
        <w:rPr>
          <w:b/>
          <w:bCs/>
        </w:rPr>
        <w:t>ktorým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vykonáva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smerujúce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uzatvoreniu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obchodu</w:t>
      </w:r>
      <w:proofErr w:type="spellEnd"/>
      <w:r w:rsidRPr="003E4A4C">
        <w:rPr>
          <w:b/>
          <w:bCs/>
        </w:rPr>
        <w:t xml:space="preserve">, a to bez </w:t>
      </w:r>
      <w:proofErr w:type="spellStart"/>
      <w:r w:rsidRPr="003E4A4C">
        <w:rPr>
          <w:b/>
          <w:bCs/>
        </w:rPr>
        <w:t>ohľadu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to, </w:t>
      </w:r>
      <w:proofErr w:type="spellStart"/>
      <w:r w:rsidRPr="003E4A4C">
        <w:rPr>
          <w:b/>
          <w:bCs/>
        </w:rPr>
        <w:t>či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príslušný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</w:t>
      </w:r>
      <w:proofErr w:type="spellEnd"/>
      <w:r w:rsidRPr="003E4A4C">
        <w:rPr>
          <w:b/>
          <w:bCs/>
        </w:rPr>
        <w:t xml:space="preserve"> VOP </w:t>
      </w:r>
      <w:proofErr w:type="spellStart"/>
      <w:r w:rsidRPr="003E4A4C">
        <w:rPr>
          <w:b/>
          <w:bCs/>
        </w:rPr>
        <w:t>upravený</w:t>
      </w:r>
      <w:proofErr w:type="spellEnd"/>
      <w:r w:rsidRPr="003E4A4C">
        <w:rPr>
          <w:b/>
          <w:bCs/>
        </w:rPr>
        <w:t xml:space="preserve">. VOP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stávajú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súčasťou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každej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príslušnom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určujú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obsah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príslušnom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neustanovuje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inak</w:t>
      </w:r>
      <w:proofErr w:type="spellEnd"/>
      <w:r w:rsidRPr="003E4A4C">
        <w:rPr>
          <w:b/>
          <w:bCs/>
        </w:rPr>
        <w:t xml:space="preserve">. VOP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osoby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konajúce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mene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účet</w:t>
      </w:r>
      <w:proofErr w:type="spellEnd"/>
      <w:r w:rsidRPr="003E4A4C">
        <w:rPr>
          <w:b/>
          <w:bCs/>
        </w:rPr>
        <w:t>.</w:t>
      </w:r>
    </w:p>
    <w:p w14:paraId="584C1BCA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/1.3/    Ak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nedohodnú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inak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riadia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poriadkom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republiky</w:t>
      </w:r>
      <w:proofErr w:type="spellEnd"/>
      <w:r w:rsidRPr="003E4A4C">
        <w:rPr>
          <w:b/>
          <w:bCs/>
        </w:rPr>
        <w:t xml:space="preserve">. Vo </w:t>
      </w:r>
      <w:proofErr w:type="spellStart"/>
      <w:r w:rsidRPr="003E4A4C">
        <w:rPr>
          <w:b/>
          <w:bCs/>
        </w:rPr>
        <w:t>vzťahu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konečným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spotrebiteľom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pozícii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najmä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č. 513/1991 </w:t>
      </w:r>
      <w:proofErr w:type="spellStart"/>
      <w:r w:rsidRPr="003E4A4C">
        <w:rPr>
          <w:b/>
          <w:bCs/>
        </w:rPr>
        <w:t>Zb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Obchodného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zákonníka</w:t>
      </w:r>
      <w:proofErr w:type="spellEnd"/>
      <w:r w:rsidRPr="003E4A4C">
        <w:rPr>
          <w:b/>
          <w:bCs/>
        </w:rPr>
        <w:t xml:space="preserve"> /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ObZ</w:t>
      </w:r>
      <w:proofErr w:type="spellEnd"/>
      <w:r w:rsidRPr="003E4A4C">
        <w:rPr>
          <w:b/>
          <w:bCs/>
        </w:rPr>
        <w:t xml:space="preserve">“/. Vo </w:t>
      </w:r>
      <w:proofErr w:type="spellStart"/>
      <w:r w:rsidRPr="003E4A4C">
        <w:rPr>
          <w:b/>
          <w:bCs/>
        </w:rPr>
        <w:t>vzťahu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konečným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spotrebiteľom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pozícii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najmä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ustanovení</w:t>
      </w:r>
      <w:proofErr w:type="spellEnd"/>
      <w:r w:rsidRPr="003E4A4C">
        <w:rPr>
          <w:b/>
          <w:bCs/>
        </w:rPr>
        <w:t xml:space="preserve"> § 588 a </w:t>
      </w:r>
      <w:proofErr w:type="spellStart"/>
      <w:r w:rsidRPr="003E4A4C">
        <w:rPr>
          <w:b/>
          <w:bCs/>
        </w:rPr>
        <w:t>nasl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 xml:space="preserve"> č. 40/1964 </w:t>
      </w:r>
      <w:proofErr w:type="spellStart"/>
      <w:r w:rsidRPr="003E4A4C">
        <w:rPr>
          <w:b/>
          <w:bCs/>
        </w:rPr>
        <w:t>Zb</w:t>
      </w:r>
      <w:proofErr w:type="spellEnd"/>
      <w:r w:rsidRPr="003E4A4C">
        <w:rPr>
          <w:b/>
          <w:bCs/>
        </w:rPr>
        <w:t xml:space="preserve">. Občianskeho </w:t>
      </w:r>
      <w:proofErr w:type="spellStart"/>
      <w:r w:rsidRPr="003E4A4C">
        <w:rPr>
          <w:b/>
          <w:bCs/>
        </w:rPr>
        <w:t>zákonníka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zmluve</w:t>
      </w:r>
      <w:proofErr w:type="spellEnd"/>
      <w:r w:rsidRPr="003E4A4C">
        <w:rPr>
          <w:b/>
          <w:bCs/>
        </w:rPr>
        <w:t xml:space="preserve"> /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„OZ“/.</w:t>
      </w:r>
    </w:p>
    <w:p w14:paraId="7AD30B1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/1.4/    </w:t>
      </w:r>
      <w:proofErr w:type="spellStart"/>
      <w:r w:rsidRPr="003E4A4C">
        <w:rPr>
          <w:b/>
          <w:bCs/>
        </w:rPr>
        <w:t>Vybrané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upravené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samostatnými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majú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odlišnej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úpravy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VOP </w:t>
      </w:r>
      <w:proofErr w:type="spellStart"/>
      <w:r w:rsidRPr="003E4A4C">
        <w:rPr>
          <w:b/>
          <w:bCs/>
        </w:rPr>
        <w:t>prednosť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Ustanovenia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príslušnom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prednosť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ustanoveniami</w:t>
      </w:r>
      <w:proofErr w:type="spellEnd"/>
      <w:r w:rsidRPr="003E4A4C">
        <w:rPr>
          <w:b/>
          <w:bCs/>
        </w:rPr>
        <w:t xml:space="preserve"> VOP, a </w:t>
      </w:r>
      <w:proofErr w:type="spellStart"/>
      <w:r w:rsidRPr="003E4A4C">
        <w:rPr>
          <w:b/>
          <w:bCs/>
        </w:rPr>
        <w:t>osobitnými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ustanoveniami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VOP.</w:t>
      </w:r>
    </w:p>
    <w:p w14:paraId="0D5C809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</w:p>
    <w:p w14:paraId="30BDEC9C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II</w:t>
      </w:r>
    </w:p>
    <w:p w14:paraId="47AA3577" w14:textId="77777777" w:rsidR="00D64D43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Vymedzenie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pojmov</w:t>
      </w:r>
      <w:proofErr w:type="spellEnd"/>
    </w:p>
    <w:p w14:paraId="42694AF5" w14:textId="25083A1D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>/2.1/    „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“ je </w:t>
      </w:r>
      <w:r w:rsidR="009C5269">
        <w:rPr>
          <w:b/>
          <w:bCs/>
        </w:rPr>
        <w:t xml:space="preserve">Zahora Project </w:t>
      </w:r>
      <w:proofErr w:type="spellStart"/>
      <w:r w:rsidR="009C5269">
        <w:rPr>
          <w:b/>
          <w:bCs/>
        </w:rPr>
        <w:t>s.r.o.</w:t>
      </w:r>
      <w:proofErr w:type="spellEnd"/>
      <w:r w:rsidRPr="003E4A4C">
        <w:rPr>
          <w:b/>
          <w:bCs/>
        </w:rPr>
        <w:t>, s </w:t>
      </w:r>
      <w:proofErr w:type="spellStart"/>
      <w:r w:rsidRPr="003E4A4C">
        <w:rPr>
          <w:b/>
          <w:bCs/>
        </w:rPr>
        <w:t>miestom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podnikania</w:t>
      </w:r>
      <w:proofErr w:type="spellEnd"/>
      <w:r w:rsidRPr="003E4A4C">
        <w:rPr>
          <w:b/>
          <w:bCs/>
        </w:rPr>
        <w:t xml:space="preserve">: </w:t>
      </w:r>
      <w:r w:rsidR="009C5269">
        <w:rPr>
          <w:b/>
          <w:bCs/>
        </w:rPr>
        <w:t>831 02</w:t>
      </w:r>
      <w:r w:rsidR="009C5269" w:rsidRPr="003E4A4C">
        <w:rPr>
          <w:b/>
          <w:bCs/>
        </w:rPr>
        <w:t xml:space="preserve"> B</w:t>
      </w:r>
      <w:r w:rsidR="009C5269">
        <w:rPr>
          <w:b/>
          <w:bCs/>
        </w:rPr>
        <w:t>ratislava</w:t>
      </w:r>
      <w:r w:rsidR="009C5269" w:rsidRPr="003E4A4C">
        <w:rPr>
          <w:b/>
          <w:bCs/>
        </w:rPr>
        <w:t xml:space="preserve">, </w:t>
      </w:r>
      <w:proofErr w:type="spellStart"/>
      <w:r w:rsidR="009C5269">
        <w:rPr>
          <w:b/>
          <w:bCs/>
        </w:rPr>
        <w:t>Ovručská</w:t>
      </w:r>
      <w:proofErr w:type="spellEnd"/>
      <w:r w:rsidR="009C5269">
        <w:rPr>
          <w:b/>
          <w:bCs/>
        </w:rPr>
        <w:t xml:space="preserve"> 1669/14</w:t>
      </w:r>
      <w:r w:rsidR="009C5269" w:rsidRPr="003E4A4C">
        <w:rPr>
          <w:b/>
          <w:bCs/>
        </w:rPr>
        <w:t>, IČO:</w:t>
      </w:r>
      <w:r w:rsidR="009C5269" w:rsidRPr="009C5269">
        <w:rPr>
          <w:b/>
          <w:bCs/>
        </w:rPr>
        <w:t> 56 138 733</w:t>
      </w:r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zapísaná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Živnostenskom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registri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Okresného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úradu</w:t>
      </w:r>
      <w:proofErr w:type="spellEnd"/>
      <w:r w:rsidRPr="003E4A4C">
        <w:rPr>
          <w:b/>
          <w:bCs/>
        </w:rPr>
        <w:t xml:space="preserve"> B</w:t>
      </w:r>
      <w:r w:rsidR="009C5269">
        <w:rPr>
          <w:b/>
          <w:bCs/>
        </w:rPr>
        <w:t>ratislava</w:t>
      </w:r>
      <w:r w:rsidRPr="003E4A4C">
        <w:rPr>
          <w:b/>
          <w:bCs/>
        </w:rPr>
        <w:t xml:space="preserve">, č. </w:t>
      </w:r>
      <w:proofErr w:type="spellStart"/>
      <w:r w:rsidRPr="003E4A4C">
        <w:rPr>
          <w:b/>
          <w:bCs/>
        </w:rPr>
        <w:t>živn</w:t>
      </w:r>
      <w:proofErr w:type="spellEnd"/>
      <w:r w:rsidRPr="003E4A4C">
        <w:rPr>
          <w:b/>
          <w:bCs/>
        </w:rPr>
        <w:t xml:space="preserve">. reg.: </w:t>
      </w:r>
      <w:r w:rsidR="009C5269" w:rsidRPr="009C5269">
        <w:rPr>
          <w:b/>
          <w:bCs/>
        </w:rPr>
        <w:t>110-339884</w:t>
      </w:r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zabezpečuje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portálu</w:t>
      </w:r>
      <w:proofErr w:type="spellEnd"/>
      <w:r w:rsidRPr="003E4A4C">
        <w:rPr>
          <w:b/>
          <w:bCs/>
        </w:rPr>
        <w:t xml:space="preserve"> www.zahoraproject.com a </w:t>
      </w:r>
      <w:proofErr w:type="spellStart"/>
      <w:r w:rsidRPr="003E4A4C">
        <w:rPr>
          <w:b/>
          <w:bCs/>
        </w:rPr>
        <w:t>zabezpečuje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 za </w:t>
      </w:r>
      <w:proofErr w:type="spellStart"/>
      <w:r w:rsidRPr="003E4A4C">
        <w:rPr>
          <w:b/>
          <w:bCs/>
        </w:rPr>
        <w:t>podmienok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stanovených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podmienkach</w:t>
      </w:r>
      <w:proofErr w:type="spellEnd"/>
      <w:r w:rsidRPr="003E4A4C">
        <w:rPr>
          <w:b/>
          <w:bCs/>
        </w:rPr>
        <w:t>.</w:t>
      </w:r>
    </w:p>
    <w:p w14:paraId="5C6D7A1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/2.2/ „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“ je </w:t>
      </w:r>
      <w:proofErr w:type="spellStart"/>
      <w:r w:rsidRPr="003E4A4C">
        <w:rPr>
          <w:b/>
          <w:bCs/>
        </w:rPr>
        <w:t>fyzická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právnická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elektronicky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portálu</w:t>
      </w:r>
      <w:proofErr w:type="spellEnd"/>
      <w:r w:rsidRPr="003E4A4C">
        <w:rPr>
          <w:b/>
          <w:bCs/>
        </w:rPr>
        <w:t xml:space="preserve"> www.zahoraproject.com </w:t>
      </w:r>
      <w:proofErr w:type="spellStart"/>
      <w:r w:rsidRPr="003E4A4C">
        <w:rPr>
          <w:b/>
          <w:bCs/>
        </w:rPr>
        <w:t>akýkoľvek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nachádzajúci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Objednaním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rozumie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kliknutie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tlačidlo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Objednať</w:t>
      </w:r>
      <w:proofErr w:type="spellEnd"/>
      <w:r w:rsidRPr="003E4A4C">
        <w:rPr>
          <w:b/>
          <w:bCs/>
        </w:rPr>
        <w:t xml:space="preserve">“ </w:t>
      </w:r>
      <w:proofErr w:type="spellStart"/>
      <w:r w:rsidRPr="003E4A4C">
        <w:rPr>
          <w:b/>
          <w:bCs/>
        </w:rPr>
        <w:t>nachádzajúce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predmetnom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tovare</w:t>
      </w:r>
      <w:proofErr w:type="spellEnd"/>
      <w:r w:rsidRPr="003E4A4C">
        <w:rPr>
          <w:b/>
          <w:bCs/>
        </w:rPr>
        <w:t>.</w:t>
      </w:r>
    </w:p>
    <w:p w14:paraId="6EF26D9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/2.3/    “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“ je </w:t>
      </w:r>
      <w:proofErr w:type="spellStart"/>
      <w:r w:rsidRPr="003E4A4C">
        <w:rPr>
          <w:b/>
          <w:bCs/>
        </w:rPr>
        <w:t>fyzická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právnická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nakupuje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osobnú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potrebu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príslušníkov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domácnosti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uzatváraní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plnení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nekoná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rámci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predmetu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podnikateľskej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činnosti</w:t>
      </w:r>
      <w:proofErr w:type="spellEnd"/>
      <w:r w:rsidRPr="003E4A4C">
        <w:rPr>
          <w:b/>
          <w:bCs/>
        </w:rPr>
        <w:t>.</w:t>
      </w:r>
    </w:p>
    <w:p w14:paraId="65634FD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/2.4/ „</w:t>
      </w:r>
      <w:proofErr w:type="spellStart"/>
      <w:r w:rsidRPr="003E4A4C">
        <w:rPr>
          <w:b/>
          <w:bCs/>
        </w:rPr>
        <w:t>Stránka</w:t>
      </w:r>
      <w:proofErr w:type="spellEnd"/>
      <w:r w:rsidRPr="003E4A4C">
        <w:rPr>
          <w:b/>
          <w:bCs/>
        </w:rPr>
        <w:t xml:space="preserve">“ je </w:t>
      </w:r>
      <w:proofErr w:type="spellStart"/>
      <w:r w:rsidRPr="003E4A4C">
        <w:rPr>
          <w:b/>
          <w:bCs/>
        </w:rPr>
        <w:t>webová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účelom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– www.zahoraproject.com</w:t>
      </w:r>
    </w:p>
    <w:p w14:paraId="2DFB9DA3" w14:textId="1149E40F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/2.5/    „Tovar“ je </w:t>
      </w:r>
      <w:proofErr w:type="spellStart"/>
      <w:r w:rsidRPr="003E4A4C">
        <w:rPr>
          <w:b/>
          <w:bCs/>
        </w:rPr>
        <w:t>výrobok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ponúkaný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a to </w:t>
      </w:r>
      <w:proofErr w:type="spellStart"/>
      <w:r w:rsidRPr="003E4A4C">
        <w:rPr>
          <w:b/>
          <w:bCs/>
        </w:rPr>
        <w:t>vlnené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textílie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slamené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košíky</w:t>
      </w:r>
      <w:proofErr w:type="spellEnd"/>
      <w:r w:rsidRPr="003E4A4C">
        <w:rPr>
          <w:b/>
          <w:bCs/>
        </w:rPr>
        <w:t xml:space="preserve">, </w:t>
      </w:r>
      <w:proofErr w:type="spellStart"/>
      <w:r w:rsidR="009C5269">
        <w:rPr>
          <w:b/>
          <w:bCs/>
        </w:rPr>
        <w:t>keramika</w:t>
      </w:r>
      <w:proofErr w:type="spellEnd"/>
      <w:r w:rsidR="009C5269">
        <w:rPr>
          <w:b/>
          <w:bCs/>
        </w:rPr>
        <w:t xml:space="preserve">, </w:t>
      </w:r>
      <w:proofErr w:type="spellStart"/>
      <w:r w:rsidR="009C5269">
        <w:rPr>
          <w:b/>
          <w:bCs/>
        </w:rPr>
        <w:t>bytové</w:t>
      </w:r>
      <w:proofErr w:type="spellEnd"/>
      <w:r w:rsidR="009C5269">
        <w:rPr>
          <w:b/>
          <w:bCs/>
        </w:rPr>
        <w:t xml:space="preserve"> </w:t>
      </w:r>
      <w:proofErr w:type="spellStart"/>
      <w:r w:rsidR="009C5269">
        <w:rPr>
          <w:b/>
          <w:bCs/>
        </w:rPr>
        <w:t>doplnky</w:t>
      </w:r>
      <w:proofErr w:type="spellEnd"/>
      <w:r w:rsidR="009C5269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darčekové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predmety</w:t>
      </w:r>
      <w:proofErr w:type="spellEnd"/>
      <w:r w:rsidRPr="003E4A4C">
        <w:rPr>
          <w:b/>
          <w:bCs/>
        </w:rPr>
        <w:t>.</w:t>
      </w:r>
    </w:p>
    <w:p w14:paraId="28DB539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/2.6/    „Cena“ je </w:t>
      </w:r>
      <w:proofErr w:type="spellStart"/>
      <w:r w:rsidRPr="003E4A4C">
        <w:rPr>
          <w:b/>
          <w:bCs/>
        </w:rPr>
        <w:t>cena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uvedená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každom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jednom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ponúkanom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webovej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hradí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. Cena je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DPH,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platí</w:t>
      </w:r>
      <w:proofErr w:type="spellEnd"/>
      <w:r w:rsidRPr="003E4A4C">
        <w:rPr>
          <w:b/>
          <w:bCs/>
        </w:rPr>
        <w:t xml:space="preserve">. K </w:t>
      </w:r>
      <w:proofErr w:type="spellStart"/>
      <w:r w:rsidRPr="003E4A4C">
        <w:rPr>
          <w:b/>
          <w:bCs/>
        </w:rPr>
        <w:t>cene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celkovej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bude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pripočítané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poštovné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odvíja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celkovej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hodnoty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spôsobu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dopravy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tlačových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chýb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týkajúcich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pričom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takom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zmeniť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zrušiť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tlačovej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chyby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týkajúcej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odstúpiť</w:t>
      </w:r>
      <w:proofErr w:type="spellEnd"/>
      <w:r w:rsidRPr="003E4A4C">
        <w:rPr>
          <w:b/>
          <w:bCs/>
        </w:rPr>
        <w:t>.</w:t>
      </w:r>
    </w:p>
    <w:p w14:paraId="012214A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/2.7/    „</w:t>
      </w:r>
      <w:proofErr w:type="spellStart"/>
      <w:r w:rsidRPr="003E4A4C">
        <w:rPr>
          <w:b/>
          <w:bCs/>
        </w:rPr>
        <w:t>Objednávka</w:t>
      </w:r>
      <w:proofErr w:type="spellEnd"/>
      <w:r w:rsidRPr="003E4A4C">
        <w:rPr>
          <w:b/>
          <w:bCs/>
        </w:rPr>
        <w:t xml:space="preserve">“ </w:t>
      </w:r>
      <w:proofErr w:type="spellStart"/>
      <w:r w:rsidRPr="003E4A4C">
        <w:rPr>
          <w:b/>
          <w:bCs/>
        </w:rPr>
        <w:t>predstavuje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návrh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vybratie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konkrétneho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Stránky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objednanie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Objednávku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uskutočniť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objednávkového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formulára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uverejneného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>.</w:t>
      </w:r>
    </w:p>
    <w:p w14:paraId="13802EB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/2.8/ „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“ je </w:t>
      </w:r>
      <w:proofErr w:type="spellStart"/>
      <w:r w:rsidRPr="003E4A4C">
        <w:rPr>
          <w:b/>
          <w:bCs/>
        </w:rPr>
        <w:t>kúpna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momentom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návrhom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t.j.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. Od </w:t>
      </w:r>
      <w:proofErr w:type="spellStart"/>
      <w:r w:rsidRPr="003E4A4C">
        <w:rPr>
          <w:b/>
          <w:bCs/>
        </w:rPr>
        <w:t>tohto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momentu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vzájomné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práva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povinnosti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vymedzené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zmluvou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týmito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neoddeliteľnou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súčasťou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je v </w:t>
      </w:r>
      <w:proofErr w:type="spellStart"/>
      <w:r w:rsidRPr="003E4A4C">
        <w:rPr>
          <w:b/>
          <w:bCs/>
        </w:rPr>
        <w:t>Zmluve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niečo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uvedené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Zmluve</w:t>
      </w:r>
      <w:proofErr w:type="spellEnd"/>
      <w:r w:rsidRPr="003E4A4C">
        <w:rPr>
          <w:b/>
          <w:bCs/>
        </w:rPr>
        <w:t>.</w:t>
      </w:r>
    </w:p>
    <w:p w14:paraId="378D756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/2.9/ „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“ –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ustanovenia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tomto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dokumente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momente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odoslania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potvrdzuje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súhlasí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týmito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platnými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čase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lastRenderedPageBreak/>
        <w:t>odoslania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a je </w:t>
      </w:r>
      <w:proofErr w:type="spellStart"/>
      <w:r w:rsidRPr="003E4A4C">
        <w:rPr>
          <w:b/>
          <w:bCs/>
        </w:rPr>
        <w:t>nimi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viazaný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momentu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odoslaním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potvrdzuje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uskutočnením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týmito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oboznámil</w:t>
      </w:r>
      <w:proofErr w:type="spellEnd"/>
      <w:r w:rsidRPr="003E4A4C">
        <w:rPr>
          <w:b/>
          <w:bCs/>
        </w:rPr>
        <w:t xml:space="preserve"> a s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výhrad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súhlasí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oprávnený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kedykoľvek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>.</w:t>
      </w:r>
    </w:p>
    <w:p w14:paraId="48DDE1F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</w:p>
    <w:p w14:paraId="0332DEAF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III</w:t>
      </w:r>
    </w:p>
    <w:p w14:paraId="51958F2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Vznik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</w:t>
      </w:r>
      <w:proofErr w:type="spellEnd"/>
    </w:p>
    <w:p w14:paraId="71A1B21E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/3.1/    K </w:t>
      </w:r>
      <w:proofErr w:type="spellStart"/>
      <w:r w:rsidRPr="003E4A4C">
        <w:rPr>
          <w:b/>
          <w:bCs/>
        </w:rPr>
        <w:t>vzniku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a k </w:t>
      </w:r>
      <w:proofErr w:type="spellStart"/>
      <w:r w:rsidRPr="003E4A4C">
        <w:rPr>
          <w:b/>
          <w:bCs/>
        </w:rPr>
        <w:t>uzavretiu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dochádza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elektronicky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odoslaním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Objednávka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musí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obsahovať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: </w:t>
      </w:r>
      <w:proofErr w:type="spellStart"/>
      <w:r w:rsidRPr="003E4A4C">
        <w:rPr>
          <w:b/>
          <w:bCs/>
        </w:rPr>
        <w:t>meno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priezvisko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mailovú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telefónne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číslo</w:t>
      </w:r>
      <w:proofErr w:type="spellEnd"/>
      <w:r w:rsidRPr="003E4A4C">
        <w:rPr>
          <w:b/>
          <w:bCs/>
        </w:rPr>
        <w:t>.</w:t>
      </w:r>
    </w:p>
    <w:p w14:paraId="633B2FC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/3.2/    </w:t>
      </w:r>
      <w:proofErr w:type="spellStart"/>
      <w:r w:rsidRPr="003E4A4C">
        <w:rPr>
          <w:b/>
          <w:bCs/>
        </w:rPr>
        <w:t>Predmetom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kúpa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Stránky</w:t>
      </w:r>
      <w:proofErr w:type="spellEnd"/>
      <w:r w:rsidRPr="003E4A4C">
        <w:rPr>
          <w:b/>
          <w:bCs/>
        </w:rPr>
        <w:t>.</w:t>
      </w:r>
    </w:p>
    <w:p w14:paraId="70A4709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/3.3/ 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vyhradzuje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odmietnuť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Objednávku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akéhokoľvek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uvedenia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>.</w:t>
      </w:r>
    </w:p>
    <w:p w14:paraId="6F80D48E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/3.4/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omeškanie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a za </w:t>
      </w:r>
      <w:proofErr w:type="spellStart"/>
      <w:r w:rsidRPr="003E4A4C">
        <w:rPr>
          <w:b/>
          <w:bCs/>
        </w:rPr>
        <w:t>škodu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bola </w:t>
      </w:r>
      <w:proofErr w:type="spellStart"/>
      <w:r w:rsidRPr="003E4A4C">
        <w:rPr>
          <w:b/>
          <w:bCs/>
        </w:rPr>
        <w:t>spôsobená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dôsledkom</w:t>
      </w:r>
      <w:proofErr w:type="spellEnd"/>
      <w:r w:rsidRPr="003E4A4C">
        <w:rPr>
          <w:b/>
          <w:bCs/>
        </w:rPr>
        <w:t xml:space="preserve"> toho,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Objednávateľ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registrácii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nezadal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požadované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vyplnil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registračný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formulár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nesprávne</w:t>
      </w:r>
      <w:proofErr w:type="spellEnd"/>
      <w:r w:rsidRPr="003E4A4C">
        <w:rPr>
          <w:b/>
          <w:bCs/>
        </w:rPr>
        <w:t>.</w:t>
      </w:r>
    </w:p>
    <w:p w14:paraId="3C673B4E" w14:textId="77777777" w:rsid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/3.5/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registrácie</w:t>
      </w:r>
      <w:proofErr w:type="spellEnd"/>
      <w:r w:rsidRPr="003E4A4C">
        <w:rPr>
          <w:b/>
          <w:bCs/>
        </w:rPr>
        <w:t>.</w:t>
      </w:r>
    </w:p>
    <w:p w14:paraId="2828872C" w14:textId="77777777" w:rsidR="00D64D43" w:rsidRPr="003E4A4C" w:rsidRDefault="00D64D43" w:rsidP="003E4A4C">
      <w:pPr>
        <w:rPr>
          <w:b/>
          <w:bCs/>
        </w:rPr>
      </w:pPr>
    </w:p>
    <w:p w14:paraId="5F5AF294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IV</w:t>
      </w:r>
    </w:p>
    <w:p w14:paraId="3F191067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Platobné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dodanie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</w:p>
    <w:p w14:paraId="3F9703D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/4.1/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zaväzuje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uhradiť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nákladov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poštovné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balné</w:t>
      </w:r>
      <w:proofErr w:type="spellEnd"/>
      <w:r w:rsidRPr="003E4A4C">
        <w:rPr>
          <w:b/>
          <w:bCs/>
        </w:rPr>
        <w:t xml:space="preserve">, za </w:t>
      </w:r>
      <w:proofErr w:type="spellStart"/>
      <w:r w:rsidRPr="003E4A4C">
        <w:rPr>
          <w:b/>
          <w:bCs/>
        </w:rPr>
        <w:t>dopravu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jedným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spôsobov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ponúknutých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záväznej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uhradiť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spôsobmi</w:t>
      </w:r>
      <w:proofErr w:type="spellEnd"/>
      <w:r w:rsidRPr="003E4A4C">
        <w:rPr>
          <w:b/>
          <w:bCs/>
        </w:rPr>
        <w:t>:</w:t>
      </w:r>
    </w:p>
    <w:p w14:paraId="1F7AAFA3" w14:textId="77777777" w:rsidR="003E4A4C" w:rsidRPr="003E4A4C" w:rsidRDefault="003E4A4C" w:rsidP="003E4A4C">
      <w:pPr>
        <w:numPr>
          <w:ilvl w:val="0"/>
          <w:numId w:val="29"/>
        </w:numPr>
        <w:rPr>
          <w:b/>
          <w:bCs/>
        </w:rPr>
      </w:pPr>
      <w:proofErr w:type="spellStart"/>
      <w:r w:rsidRPr="003E4A4C">
        <w:rPr>
          <w:b/>
          <w:bCs/>
        </w:rPr>
        <w:t>bezhotovostným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bankovým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prevodom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doručeného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mailu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platobnými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údajmi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splatnosťou</w:t>
      </w:r>
      <w:proofErr w:type="spellEnd"/>
      <w:r w:rsidRPr="003E4A4C">
        <w:rPr>
          <w:b/>
          <w:bCs/>
        </w:rPr>
        <w:t xml:space="preserve"> 5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vyžiadania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vystavenej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faktúry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email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splatnosťou</w:t>
      </w:r>
      <w:proofErr w:type="spellEnd"/>
      <w:r w:rsidRPr="003E4A4C">
        <w:rPr>
          <w:b/>
          <w:bCs/>
        </w:rPr>
        <w:t xml:space="preserve"> 5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,</w:t>
      </w:r>
    </w:p>
    <w:p w14:paraId="40B0CEF7" w14:textId="77777777" w:rsidR="003E4A4C" w:rsidRPr="003E4A4C" w:rsidRDefault="003E4A4C" w:rsidP="003E4A4C">
      <w:pPr>
        <w:numPr>
          <w:ilvl w:val="0"/>
          <w:numId w:val="29"/>
        </w:numPr>
        <w:rPr>
          <w:b/>
          <w:bCs/>
        </w:rPr>
      </w:pPr>
      <w:r w:rsidRPr="003E4A4C">
        <w:rPr>
          <w:b/>
          <w:bCs/>
        </w:rPr>
        <w:t>v </w:t>
      </w:r>
      <w:proofErr w:type="spellStart"/>
      <w:r w:rsidRPr="003E4A4C">
        <w:rPr>
          <w:b/>
          <w:bCs/>
        </w:rPr>
        <w:t>hotovosti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dobierku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doručení</w:t>
      </w:r>
      <w:proofErr w:type="spellEnd"/>
      <w:r w:rsidRPr="003E4A4C">
        <w:rPr>
          <w:b/>
          <w:bCs/>
        </w:rPr>
        <w:t>.</w:t>
      </w:r>
    </w:p>
    <w:p w14:paraId="5A00AFE6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>/4.2/   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zvolil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bankovým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prevodom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neuhradí</w:t>
      </w:r>
      <w:proofErr w:type="spellEnd"/>
      <w:r w:rsidRPr="003E4A4C">
        <w:rPr>
          <w:b/>
          <w:bCs/>
        </w:rPr>
        <w:t xml:space="preserve"> ani do 5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platí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odstúpil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nežiada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</w:t>
      </w:r>
    </w:p>
    <w:p w14:paraId="6768E00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/4.3/    </w:t>
      </w:r>
      <w:proofErr w:type="spellStart"/>
      <w:r w:rsidRPr="003E4A4C">
        <w:rPr>
          <w:b/>
          <w:bCs/>
        </w:rPr>
        <w:t>Miestom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rozumie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bydlisko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sídlo</w:t>
      </w:r>
      <w:proofErr w:type="spellEnd"/>
      <w:r w:rsidRPr="003E4A4C">
        <w:rPr>
          <w:b/>
          <w:bCs/>
        </w:rPr>
        <w:t xml:space="preserve">),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uvedené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elektronickom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formulári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objednávkou</w:t>
      </w:r>
      <w:proofErr w:type="spellEnd"/>
      <w:r w:rsidRPr="003E4A4C">
        <w:rPr>
          <w:b/>
          <w:bCs/>
        </w:rPr>
        <w:t xml:space="preserve">, resp. </w:t>
      </w:r>
      <w:proofErr w:type="spellStart"/>
      <w:r w:rsidRPr="003E4A4C">
        <w:rPr>
          <w:b/>
          <w:bCs/>
        </w:rPr>
        <w:t>iná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doručenia</w:t>
      </w:r>
      <w:proofErr w:type="spellEnd"/>
      <w:r w:rsidRPr="003E4A4C">
        <w:rPr>
          <w:b/>
          <w:bCs/>
        </w:rPr>
        <w:t xml:space="preserve">. Tovar </w:t>
      </w:r>
      <w:proofErr w:type="spellStart"/>
      <w:r w:rsidRPr="003E4A4C">
        <w:rPr>
          <w:b/>
          <w:bCs/>
        </w:rPr>
        <w:t>bude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využitím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tretích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subjektov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zmluvný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prepravca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kuriérska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pošta</w:t>
      </w:r>
      <w:proofErr w:type="spellEnd"/>
      <w:r w:rsidRPr="003E4A4C">
        <w:rPr>
          <w:b/>
          <w:bCs/>
        </w:rPr>
        <w:t xml:space="preserve">),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predchádzajúcej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dohody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pripravený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odovzdanie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prevádzke</w:t>
      </w:r>
      <w:proofErr w:type="spellEnd"/>
      <w:r w:rsidRPr="003E4A4C">
        <w:rPr>
          <w:b/>
          <w:bCs/>
        </w:rPr>
        <w:t xml:space="preserve"> FOTOGRAFIK </w:t>
      </w:r>
      <w:proofErr w:type="spellStart"/>
      <w:r w:rsidRPr="003E4A4C">
        <w:rPr>
          <w:b/>
          <w:bCs/>
        </w:rPr>
        <w:t>s.r.o.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divízia</w:t>
      </w:r>
      <w:proofErr w:type="spellEnd"/>
      <w:r w:rsidRPr="003E4A4C">
        <w:rPr>
          <w:b/>
          <w:bCs/>
        </w:rPr>
        <w:t xml:space="preserve"> Print-Studio, </w:t>
      </w:r>
      <w:proofErr w:type="spellStart"/>
      <w:r w:rsidRPr="003E4A4C">
        <w:rPr>
          <w:b/>
          <w:bCs/>
        </w:rPr>
        <w:t>Sibírska</w:t>
      </w:r>
      <w:proofErr w:type="spellEnd"/>
      <w:r w:rsidRPr="003E4A4C">
        <w:rPr>
          <w:b/>
          <w:bCs/>
        </w:rPr>
        <w:t xml:space="preserve"> 1604/61, 831 02 Bratislava. </w:t>
      </w:r>
      <w:proofErr w:type="spellStart"/>
      <w:r w:rsidRPr="003E4A4C">
        <w:rPr>
          <w:b/>
          <w:bCs/>
        </w:rPr>
        <w:t>Dodanie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uskutočnené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odovzdaním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odovzdaním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prepravcovi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Vlastnícke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prechádza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pod </w:t>
      </w:r>
      <w:proofErr w:type="spellStart"/>
      <w:r w:rsidRPr="003E4A4C">
        <w:rPr>
          <w:b/>
          <w:bCs/>
        </w:rPr>
        <w:t>odkladacou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zaplatenia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uvedenej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objednávke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plnej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výške</w:t>
      </w:r>
      <w:proofErr w:type="spellEnd"/>
      <w:r w:rsidRPr="003E4A4C">
        <w:rPr>
          <w:b/>
          <w:bCs/>
        </w:rPr>
        <w:t xml:space="preserve">. Do </w:t>
      </w:r>
      <w:proofErr w:type="spellStart"/>
      <w:r w:rsidRPr="003E4A4C">
        <w:rPr>
          <w:b/>
          <w:bCs/>
        </w:rPr>
        <w:t>doby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prechodu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vlastníckych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uschovávateľa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vecí</w:t>
      </w:r>
      <w:proofErr w:type="spellEnd"/>
      <w:r w:rsidRPr="003E4A4C">
        <w:rPr>
          <w:b/>
          <w:bCs/>
        </w:rPr>
        <w:t xml:space="preserve"> a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výrobky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bezpečne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uschovať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označiť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každých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okolností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identifikovateľné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>.</w:t>
      </w:r>
    </w:p>
    <w:p w14:paraId="3D680FD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/4.4/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lehote</w:t>
      </w:r>
      <w:proofErr w:type="spellEnd"/>
      <w:r w:rsidRPr="003E4A4C">
        <w:rPr>
          <w:b/>
          <w:bCs/>
        </w:rPr>
        <w:t xml:space="preserve"> 2 </w:t>
      </w:r>
      <w:proofErr w:type="spellStart"/>
      <w:r w:rsidRPr="003E4A4C">
        <w:rPr>
          <w:b/>
          <w:bCs/>
        </w:rPr>
        <w:t>týždňov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oneskorenú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dodávku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zavinenú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prepravcom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prípadne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udaním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>.</w:t>
      </w:r>
    </w:p>
    <w:p w14:paraId="5C35738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/4.5/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dôkladne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skontrolovať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prepravcu</w:t>
      </w:r>
      <w:proofErr w:type="spellEnd"/>
      <w:r w:rsidRPr="003E4A4C">
        <w:rPr>
          <w:b/>
          <w:bCs/>
        </w:rPr>
        <w:t>/</w:t>
      </w:r>
      <w:proofErr w:type="spellStart"/>
      <w:r w:rsidRPr="003E4A4C">
        <w:rPr>
          <w:b/>
          <w:bCs/>
        </w:rPr>
        <w:t>kuriéra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potvrdiť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podpisom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</w:t>
      </w:r>
    </w:p>
    <w:p w14:paraId="099D6DD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/4.6/   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vyššej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moci</w:t>
      </w:r>
      <w:proofErr w:type="spellEnd"/>
      <w:r w:rsidRPr="003E4A4C">
        <w:rPr>
          <w:b/>
          <w:bCs/>
        </w:rPr>
        <w:t xml:space="preserve">, z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ukončenia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iného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objektívneho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 xml:space="preserve">, pre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splniť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včas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vôbec</w:t>
      </w:r>
      <w:proofErr w:type="spellEnd"/>
      <w:r w:rsidRPr="003E4A4C">
        <w:rPr>
          <w:b/>
          <w:bCs/>
        </w:rPr>
        <w:t>,  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bezodkladne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informuje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dôvode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meškania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oznámiť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najskorší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možný</w:t>
      </w:r>
      <w:proofErr w:type="spellEnd"/>
      <w:r w:rsidRPr="003E4A4C">
        <w:rPr>
          <w:b/>
          <w:bCs/>
        </w:rPr>
        <w:t xml:space="preserve">  </w:t>
      </w:r>
      <w:proofErr w:type="spellStart"/>
      <w:r w:rsidRPr="003E4A4C">
        <w:rPr>
          <w:b/>
          <w:bCs/>
        </w:rPr>
        <w:t>nový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termín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poskytnúť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náhradného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odmietnuť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náhradného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odstúpiť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bude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časť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lehote</w:t>
      </w:r>
      <w:proofErr w:type="spellEnd"/>
      <w:r w:rsidRPr="003E4A4C">
        <w:rPr>
          <w:b/>
          <w:bCs/>
        </w:rPr>
        <w:t xml:space="preserve"> 30 </w:t>
      </w:r>
      <w:proofErr w:type="spellStart"/>
      <w:r w:rsidRPr="003E4A4C">
        <w:rPr>
          <w:b/>
          <w:bCs/>
        </w:rPr>
        <w:t>kalendárnych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bankový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účet</w:t>
      </w:r>
      <w:proofErr w:type="spellEnd"/>
      <w:r w:rsidRPr="003E4A4C">
        <w:rPr>
          <w:b/>
          <w:bCs/>
        </w:rPr>
        <w:t>.</w:t>
      </w:r>
    </w:p>
    <w:p w14:paraId="778A9CC0" w14:textId="6F2A638B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/4.7/    Cena </w:t>
      </w:r>
      <w:proofErr w:type="spellStart"/>
      <w:r w:rsidRPr="003E4A4C">
        <w:rPr>
          <w:b/>
          <w:bCs/>
        </w:rPr>
        <w:t>dopravy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uvedená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Objednávke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potvrdzujúcom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</w:t>
      </w:r>
      <w:r w:rsidR="00B8541A">
        <w:rPr>
          <w:b/>
          <w:bCs/>
        </w:rPr>
        <w:t>i</w:t>
      </w:r>
      <w:proofErr w:type="spellEnd"/>
      <w:r w:rsidRPr="003E4A4C">
        <w:rPr>
          <w:b/>
          <w:bCs/>
        </w:rPr>
        <w:t>.</w:t>
      </w:r>
    </w:p>
    <w:p w14:paraId="1BAC69F0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/4.8/    Tovar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spôsobmi</w:t>
      </w:r>
      <w:proofErr w:type="spellEnd"/>
      <w:r w:rsidRPr="003E4A4C">
        <w:rPr>
          <w:b/>
          <w:bCs/>
        </w:rPr>
        <w:t>:</w:t>
      </w:r>
    </w:p>
    <w:p w14:paraId="4068DD2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Kuriérom</w:t>
      </w:r>
      <w:proofErr w:type="spellEnd"/>
    </w:p>
    <w:p w14:paraId="11F8E72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Slovenskou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poštou</w:t>
      </w:r>
      <w:proofErr w:type="spellEnd"/>
    </w:p>
    <w:p w14:paraId="14C88FA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dobierku</w:t>
      </w:r>
      <w:proofErr w:type="spellEnd"/>
    </w:p>
    <w:p w14:paraId="6D3C7E6A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osobitnej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predchádzajúcej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dohody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prevádzke</w:t>
      </w:r>
      <w:proofErr w:type="spellEnd"/>
      <w:r w:rsidRPr="003E4A4C">
        <w:rPr>
          <w:b/>
          <w:bCs/>
        </w:rPr>
        <w:t xml:space="preserve"> FOTOGRAFIK </w:t>
      </w:r>
      <w:proofErr w:type="spellStart"/>
      <w:r w:rsidRPr="003E4A4C">
        <w:rPr>
          <w:b/>
          <w:bCs/>
        </w:rPr>
        <w:t>s.r.o.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divízia</w:t>
      </w:r>
      <w:proofErr w:type="spellEnd"/>
      <w:r w:rsidRPr="003E4A4C">
        <w:rPr>
          <w:b/>
          <w:bCs/>
        </w:rPr>
        <w:t xml:space="preserve"> Print-Studio, </w:t>
      </w:r>
      <w:proofErr w:type="spellStart"/>
      <w:r w:rsidRPr="003E4A4C">
        <w:rPr>
          <w:b/>
          <w:bCs/>
        </w:rPr>
        <w:t>Sibírska</w:t>
      </w:r>
      <w:proofErr w:type="spellEnd"/>
      <w:r w:rsidRPr="003E4A4C">
        <w:rPr>
          <w:b/>
          <w:bCs/>
        </w:rPr>
        <w:t xml:space="preserve"> 1604/61, 831 02 Bratislava.</w:t>
      </w:r>
    </w:p>
    <w:p w14:paraId="44CAACE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 xml:space="preserve">/4.9/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vyššie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výlučne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území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republiky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požiadavky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inej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krajiny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potrebná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individuálna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dohoda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>.</w:t>
      </w:r>
    </w:p>
    <w:p w14:paraId="2E5818A0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/4.10/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kúpe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ktorom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uvedené</w:t>
      </w:r>
      <w:proofErr w:type="spellEnd"/>
    </w:p>
    <w:p w14:paraId="04B56B86" w14:textId="77777777" w:rsidR="003E4A4C" w:rsidRPr="003E4A4C" w:rsidRDefault="003E4A4C" w:rsidP="003E4A4C">
      <w:pPr>
        <w:numPr>
          <w:ilvl w:val="0"/>
          <w:numId w:val="30"/>
        </w:numPr>
        <w:rPr>
          <w:b/>
          <w:bCs/>
        </w:rPr>
      </w:pPr>
      <w:r w:rsidRPr="003E4A4C">
        <w:rPr>
          <w:b/>
          <w:bCs/>
        </w:rPr>
        <w:t xml:space="preserve">a)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fyzickej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osoby</w:t>
      </w:r>
      <w:proofErr w:type="spellEnd"/>
      <w:r w:rsidRPr="003E4A4C">
        <w:rPr>
          <w:b/>
          <w:bCs/>
        </w:rPr>
        <w:t>,</w:t>
      </w:r>
    </w:p>
    <w:p w14:paraId="3EEAAC67" w14:textId="77777777" w:rsidR="003E4A4C" w:rsidRPr="003E4A4C" w:rsidRDefault="003E4A4C" w:rsidP="003E4A4C">
      <w:pPr>
        <w:numPr>
          <w:ilvl w:val="0"/>
          <w:numId w:val="30"/>
        </w:numPr>
        <w:rPr>
          <w:b/>
          <w:bCs/>
        </w:rPr>
      </w:pPr>
      <w:r w:rsidRPr="003E4A4C">
        <w:rPr>
          <w:b/>
          <w:bCs/>
        </w:rPr>
        <w:t xml:space="preserve">b)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prevádzkarne</w:t>
      </w:r>
      <w:proofErr w:type="spellEnd"/>
      <w:r w:rsidRPr="003E4A4C">
        <w:rPr>
          <w:b/>
          <w:bCs/>
        </w:rPr>
        <w:t>,</w:t>
      </w:r>
    </w:p>
    <w:p w14:paraId="4BE4B226" w14:textId="77777777" w:rsidR="003E4A4C" w:rsidRPr="003E4A4C" w:rsidRDefault="003E4A4C" w:rsidP="003E4A4C">
      <w:pPr>
        <w:numPr>
          <w:ilvl w:val="0"/>
          <w:numId w:val="30"/>
        </w:numPr>
        <w:rPr>
          <w:b/>
          <w:bCs/>
        </w:rPr>
      </w:pPr>
      <w:r w:rsidRPr="003E4A4C">
        <w:rPr>
          <w:b/>
          <w:bCs/>
        </w:rPr>
        <w:t xml:space="preserve">c) </w:t>
      </w:r>
      <w:proofErr w:type="spellStart"/>
      <w:r w:rsidRPr="003E4A4C">
        <w:rPr>
          <w:b/>
          <w:bCs/>
        </w:rPr>
        <w:t>dátum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predaja</w:t>
      </w:r>
      <w:proofErr w:type="spellEnd"/>
      <w:r w:rsidRPr="003E4A4C">
        <w:rPr>
          <w:b/>
          <w:bCs/>
        </w:rPr>
        <w:t>,</w:t>
      </w:r>
    </w:p>
    <w:p w14:paraId="1F9347A1" w14:textId="77777777" w:rsidR="003E4A4C" w:rsidRPr="003E4A4C" w:rsidRDefault="003E4A4C" w:rsidP="003E4A4C">
      <w:pPr>
        <w:numPr>
          <w:ilvl w:val="0"/>
          <w:numId w:val="30"/>
        </w:numPr>
        <w:rPr>
          <w:b/>
          <w:bCs/>
        </w:rPr>
      </w:pPr>
      <w:r w:rsidRPr="003E4A4C">
        <w:rPr>
          <w:b/>
          <w:bCs/>
        </w:rPr>
        <w:t xml:space="preserve">d) </w:t>
      </w:r>
      <w:proofErr w:type="spellStart"/>
      <w:r w:rsidRPr="003E4A4C">
        <w:rPr>
          <w:b/>
          <w:bCs/>
        </w:rPr>
        <w:t>názov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množstvo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>,</w:t>
      </w:r>
    </w:p>
    <w:p w14:paraId="702FAD93" w14:textId="77777777" w:rsidR="003E4A4C" w:rsidRDefault="003E4A4C" w:rsidP="003E4A4C">
      <w:pPr>
        <w:numPr>
          <w:ilvl w:val="0"/>
          <w:numId w:val="30"/>
        </w:numPr>
        <w:rPr>
          <w:b/>
          <w:bCs/>
        </w:rPr>
      </w:pPr>
      <w:r w:rsidRPr="003E4A4C">
        <w:rPr>
          <w:b/>
          <w:bCs/>
        </w:rPr>
        <w:t xml:space="preserve">e) </w:t>
      </w:r>
      <w:proofErr w:type="spellStart"/>
      <w:r w:rsidRPr="003E4A4C">
        <w:rPr>
          <w:b/>
          <w:bCs/>
        </w:rPr>
        <w:t>cena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jednotlivého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celková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zaplatil</w:t>
      </w:r>
      <w:proofErr w:type="spellEnd"/>
      <w:r w:rsidRPr="003E4A4C">
        <w:rPr>
          <w:b/>
          <w:bCs/>
        </w:rPr>
        <w:t>.</w:t>
      </w:r>
    </w:p>
    <w:p w14:paraId="6AFAF2C6" w14:textId="77777777" w:rsidR="00B8541A" w:rsidRPr="003E4A4C" w:rsidRDefault="00B8541A" w:rsidP="00B8541A">
      <w:pPr>
        <w:ind w:left="720"/>
        <w:rPr>
          <w:b/>
          <w:bCs/>
        </w:rPr>
      </w:pPr>
    </w:p>
    <w:p w14:paraId="7022C22E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V</w:t>
      </w:r>
    </w:p>
    <w:p w14:paraId="580545E9" w14:textId="7D55444D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Poučenie</w:t>
      </w:r>
      <w:proofErr w:type="spellEnd"/>
      <w:r w:rsidRPr="003E4A4C">
        <w:rPr>
          <w:b/>
          <w:bCs/>
        </w:rPr>
        <w:t xml:space="preserve"> o </w:t>
      </w:r>
      <w:proofErr w:type="spellStart"/>
      <w:r w:rsidRPr="003E4A4C">
        <w:rPr>
          <w:b/>
          <w:bCs/>
        </w:rPr>
        <w:t>ošetrovaní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výrobkov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zákaz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chemického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čistenia</w:t>
      </w:r>
      <w:proofErr w:type="spellEnd"/>
      <w:r w:rsidRPr="003E4A4C">
        <w:rPr>
          <w:b/>
          <w:bCs/>
        </w:rPr>
        <w:t xml:space="preserve"> </w:t>
      </w:r>
    </w:p>
    <w:p w14:paraId="5D57CE11" w14:textId="384087F9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/5.1/    </w:t>
      </w:r>
      <w:proofErr w:type="spellStart"/>
      <w:r w:rsidRPr="003E4A4C">
        <w:rPr>
          <w:b/>
          <w:bCs/>
        </w:rPr>
        <w:t>Výrobky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ponúkané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internetovej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www.zahoraproject.com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textílie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slamené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košíky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darčekové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predmety</w:t>
      </w:r>
      <w:proofErr w:type="spellEnd"/>
      <w:r w:rsidRPr="003E4A4C">
        <w:rPr>
          <w:b/>
          <w:bCs/>
        </w:rPr>
        <w:t>.</w:t>
      </w:r>
    </w:p>
    <w:p w14:paraId="0C893FF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/5.2/    Pre </w:t>
      </w:r>
      <w:proofErr w:type="spellStart"/>
      <w:r w:rsidRPr="003E4A4C">
        <w:rPr>
          <w:b/>
          <w:bCs/>
        </w:rPr>
        <w:t>dosiahnutie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najdlhšej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životnosti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potrebné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umiestniť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plochu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rovná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suchá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vysávať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vysávačom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vybavený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rotačnými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kefami</w:t>
      </w:r>
      <w:proofErr w:type="spellEnd"/>
      <w:r w:rsidRPr="003E4A4C">
        <w:rPr>
          <w:b/>
          <w:bCs/>
        </w:rPr>
        <w:t xml:space="preserve">. K </w:t>
      </w:r>
      <w:proofErr w:type="spellStart"/>
      <w:r w:rsidRPr="003E4A4C">
        <w:rPr>
          <w:b/>
          <w:bCs/>
        </w:rPr>
        <w:t>tomuto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postačí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obyčajný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vysávač</w:t>
      </w:r>
      <w:proofErr w:type="spellEnd"/>
      <w:r w:rsidRPr="003E4A4C">
        <w:rPr>
          <w:b/>
          <w:bCs/>
        </w:rPr>
        <w:t xml:space="preserve">, ale </w:t>
      </w:r>
      <w:proofErr w:type="spellStart"/>
      <w:r w:rsidRPr="003E4A4C">
        <w:rPr>
          <w:b/>
          <w:bCs/>
        </w:rPr>
        <w:t>vysáva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vždy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smere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 xml:space="preserve">. Nie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pokladať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ťažké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kusy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nábytku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zaťažia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bodovo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Pravidelným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obracaním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zabráni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čiastočnému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zaťaženiu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jednej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časti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Pôsobenie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slnečného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žiarenia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farebného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odtieňa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preto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nutné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zamedziť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priame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dopadanie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slnečných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lúčov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Dlhodobo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vlhké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poškodzujú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trvalé</w:t>
      </w:r>
      <w:proofErr w:type="spellEnd"/>
      <w:r w:rsidRPr="003E4A4C">
        <w:rPr>
          <w:b/>
          <w:bCs/>
        </w:rPr>
        <w:t xml:space="preserve">. Preto </w:t>
      </w:r>
      <w:proofErr w:type="spellStart"/>
      <w:r w:rsidRPr="003E4A4C">
        <w:rPr>
          <w:b/>
          <w:bCs/>
        </w:rPr>
        <w:t>nikdy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nepokladajte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nádoby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ktorých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hlina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čokoľvek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čo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uvoľňovať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vlhkosť</w:t>
      </w:r>
      <w:proofErr w:type="spellEnd"/>
      <w:r w:rsidRPr="003E4A4C">
        <w:rPr>
          <w:b/>
          <w:bCs/>
        </w:rPr>
        <w:t>.</w:t>
      </w:r>
    </w:p>
    <w:p w14:paraId="08689046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/5.3/   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tkaný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vlny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prať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práčke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nikdy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ničím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netrie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spravidla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studenou</w:t>
      </w:r>
      <w:proofErr w:type="spellEnd"/>
      <w:r w:rsidRPr="003E4A4C">
        <w:rPr>
          <w:b/>
          <w:bCs/>
        </w:rPr>
        <w:t xml:space="preserve"> vodou. Na </w:t>
      </w:r>
      <w:proofErr w:type="spellStart"/>
      <w:r w:rsidRPr="003E4A4C">
        <w:rPr>
          <w:b/>
          <w:bCs/>
        </w:rPr>
        <w:t>pomoc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sóda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bikarbóna</w:t>
      </w:r>
      <w:proofErr w:type="spellEnd"/>
      <w:r w:rsidRPr="003E4A4C">
        <w:rPr>
          <w:b/>
          <w:bCs/>
        </w:rPr>
        <w:t>,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odolných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škvŕn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sóda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ocot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zriedený</w:t>
      </w:r>
      <w:proofErr w:type="spellEnd"/>
      <w:r w:rsidRPr="003E4A4C">
        <w:rPr>
          <w:b/>
          <w:bCs/>
        </w:rPr>
        <w:t xml:space="preserve"> s vodou 1:1, </w:t>
      </w:r>
      <w:proofErr w:type="spellStart"/>
      <w:r w:rsidRPr="003E4A4C">
        <w:rPr>
          <w:b/>
          <w:bCs/>
        </w:rPr>
        <w:t>prípadne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jemne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mydlová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Predtým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škvrna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odstraňovať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treba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skontrolovať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materiál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zareaguje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čistiaci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prostriedok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natoľko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viditeľné</w:t>
      </w:r>
      <w:proofErr w:type="spellEnd"/>
      <w:r w:rsidRPr="003E4A4C">
        <w:rPr>
          <w:b/>
          <w:bCs/>
        </w:rPr>
        <w:t>.</w:t>
      </w:r>
    </w:p>
    <w:p w14:paraId="2E738C3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bola </w:t>
      </w:r>
      <w:proofErr w:type="spellStart"/>
      <w:r w:rsidRPr="003E4A4C">
        <w:rPr>
          <w:b/>
          <w:bCs/>
        </w:rPr>
        <w:t>rozliata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tekutina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treba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začať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mokrú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škvrnu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bude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opakovane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ukladať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utierka</w:t>
      </w:r>
      <w:proofErr w:type="spellEnd"/>
      <w:r w:rsidRPr="003E4A4C">
        <w:rPr>
          <w:b/>
          <w:bCs/>
        </w:rPr>
        <w:t xml:space="preserve">. Na </w:t>
      </w:r>
      <w:proofErr w:type="spellStart"/>
      <w:r w:rsidRPr="003E4A4C">
        <w:rPr>
          <w:b/>
          <w:bCs/>
        </w:rPr>
        <w:t>mokré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aplikovať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sóda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lastRenderedPageBreak/>
        <w:t>bikarbóna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zvyšnú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vlhkosť</w:t>
      </w:r>
      <w:proofErr w:type="spellEnd"/>
      <w:r w:rsidRPr="003E4A4C">
        <w:rPr>
          <w:b/>
          <w:bCs/>
        </w:rPr>
        <w:t xml:space="preserve">. Po </w:t>
      </w:r>
      <w:proofErr w:type="spellStart"/>
      <w:r w:rsidRPr="003E4A4C">
        <w:rPr>
          <w:b/>
          <w:bCs/>
        </w:rPr>
        <w:t>niekoľkých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minútach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ošetrené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povysávať</w:t>
      </w:r>
      <w:proofErr w:type="spellEnd"/>
      <w:r w:rsidRPr="003E4A4C">
        <w:rPr>
          <w:b/>
          <w:bCs/>
        </w:rPr>
        <w:t>.</w:t>
      </w:r>
    </w:p>
    <w:p w14:paraId="21D7226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škvrna</w:t>
      </w:r>
      <w:proofErr w:type="spellEnd"/>
      <w:r w:rsidRPr="003E4A4C">
        <w:rPr>
          <w:b/>
          <w:bCs/>
        </w:rPr>
        <w:t xml:space="preserve"> bola </w:t>
      </w:r>
      <w:proofErr w:type="spellStart"/>
      <w:r w:rsidRPr="003E4A4C">
        <w:rPr>
          <w:b/>
          <w:bCs/>
        </w:rPr>
        <w:t>spôsobená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domácim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zvieraťom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vymočením</w:t>
      </w:r>
      <w:proofErr w:type="spellEnd"/>
      <w:r w:rsidRPr="003E4A4C">
        <w:rPr>
          <w:b/>
          <w:bCs/>
        </w:rPr>
        <w:t xml:space="preserve">),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ošetriť</w:t>
      </w:r>
      <w:proofErr w:type="spellEnd"/>
      <w:r w:rsidRPr="003E4A4C">
        <w:rPr>
          <w:b/>
          <w:bCs/>
        </w:rPr>
        <w:t xml:space="preserve"> vodou </w:t>
      </w:r>
      <w:proofErr w:type="spellStart"/>
      <w:r w:rsidRPr="003E4A4C">
        <w:rPr>
          <w:b/>
          <w:bCs/>
        </w:rPr>
        <w:t>zmiešanou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rovnakom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pomere</w:t>
      </w:r>
      <w:proofErr w:type="spellEnd"/>
      <w:r w:rsidRPr="003E4A4C">
        <w:rPr>
          <w:b/>
          <w:bCs/>
        </w:rPr>
        <w:t xml:space="preserve"> (1:1) s </w:t>
      </w:r>
      <w:proofErr w:type="spellStart"/>
      <w:r w:rsidRPr="003E4A4C">
        <w:rPr>
          <w:b/>
          <w:bCs/>
        </w:rPr>
        <w:t>destilovaným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octom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Namiešaná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tekutina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naleje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rozprašovača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postihnuté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nastrieka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úplne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nenasiakne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Potom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jemne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mäkká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kefka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ošetrujúca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tekutina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zapracovala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vlákien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nechá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pôsobiť</w:t>
      </w:r>
      <w:proofErr w:type="spellEnd"/>
      <w:r w:rsidRPr="003E4A4C">
        <w:rPr>
          <w:b/>
          <w:bCs/>
        </w:rPr>
        <w:t xml:space="preserve"> 10 </w:t>
      </w:r>
      <w:proofErr w:type="spellStart"/>
      <w:r w:rsidRPr="003E4A4C">
        <w:rPr>
          <w:b/>
          <w:bCs/>
        </w:rPr>
        <w:t>minút</w:t>
      </w:r>
      <w:proofErr w:type="spellEnd"/>
      <w:r w:rsidRPr="003E4A4C">
        <w:rPr>
          <w:b/>
          <w:bCs/>
        </w:rPr>
        <w:t xml:space="preserve">. Na </w:t>
      </w:r>
      <w:proofErr w:type="spellStart"/>
      <w:r w:rsidRPr="003E4A4C">
        <w:rPr>
          <w:b/>
          <w:bCs/>
        </w:rPr>
        <w:t>vysatie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nadbytočnej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vlhkosti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utierka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nechá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vyschnúť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Táto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metóda</w:t>
      </w:r>
      <w:proofErr w:type="spellEnd"/>
      <w:r w:rsidRPr="003E4A4C">
        <w:rPr>
          <w:b/>
          <w:bCs/>
        </w:rPr>
        <w:t xml:space="preserve"> by mala </w:t>
      </w:r>
      <w:proofErr w:type="spellStart"/>
      <w:r w:rsidRPr="003E4A4C">
        <w:rPr>
          <w:b/>
          <w:bCs/>
        </w:rPr>
        <w:t>odstrániť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nepríjemný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pach</w:t>
      </w:r>
      <w:proofErr w:type="spellEnd"/>
      <w:r w:rsidRPr="003E4A4C">
        <w:rPr>
          <w:b/>
          <w:bCs/>
        </w:rPr>
        <w:t>.</w:t>
      </w:r>
    </w:p>
    <w:p w14:paraId="55508085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tkaný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celoplošne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maximálne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jeden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krát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rok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rozhodne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sám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letných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mesiacoch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vzhľadom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to,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potrebuje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intenzívne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slnečné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teplo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svetlo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mohol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dobre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čo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najskôr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vyschnúť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najprv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vypráši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následne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uloží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suchú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rovnú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plochu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povysáva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vysávačom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rotačných</w:t>
      </w:r>
      <w:proofErr w:type="spellEnd"/>
      <w:r w:rsidRPr="003E4A4C">
        <w:rPr>
          <w:b/>
          <w:bCs/>
        </w:rPr>
        <w:t xml:space="preserve"> kief).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zavesí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napríklad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rebrík</w:t>
      </w:r>
      <w:proofErr w:type="spellEnd"/>
      <w:r w:rsidRPr="003E4A4C">
        <w:rPr>
          <w:b/>
          <w:bCs/>
        </w:rPr>
        <w:t>) a </w:t>
      </w:r>
      <w:proofErr w:type="spellStart"/>
      <w:r w:rsidRPr="003E4A4C">
        <w:rPr>
          <w:b/>
          <w:bCs/>
        </w:rPr>
        <w:t>studenou</w:t>
      </w:r>
      <w:proofErr w:type="spellEnd"/>
      <w:r w:rsidRPr="003E4A4C">
        <w:rPr>
          <w:b/>
          <w:bCs/>
        </w:rPr>
        <w:t xml:space="preserve"> vodou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vystrieka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tlakovou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obyčajnou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hadicou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prípadne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sprchou</w:t>
      </w:r>
      <w:proofErr w:type="spellEnd"/>
      <w:r w:rsidRPr="003E4A4C">
        <w:rPr>
          <w:b/>
          <w:bCs/>
        </w:rPr>
        <w:t xml:space="preserve">), </w:t>
      </w:r>
      <w:proofErr w:type="spellStart"/>
      <w:r w:rsidRPr="003E4A4C">
        <w:rPr>
          <w:b/>
          <w:bCs/>
        </w:rPr>
        <w:t>až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netečie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veľkého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znečistenia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jemne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mydlovú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avšak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treba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pozor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nezačne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púšťať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farbu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čo</w:t>
      </w:r>
      <w:proofErr w:type="spellEnd"/>
      <w:r w:rsidRPr="003E4A4C">
        <w:rPr>
          <w:b/>
          <w:bCs/>
        </w:rPr>
        <w:t xml:space="preserve"> by </w:t>
      </w:r>
      <w:proofErr w:type="spellStart"/>
      <w:r w:rsidRPr="003E4A4C">
        <w:rPr>
          <w:b/>
          <w:bCs/>
        </w:rPr>
        <w:t>mohlo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ohroziť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pôvodný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vzhľad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koberca</w:t>
      </w:r>
      <w:proofErr w:type="spellEnd"/>
      <w:r w:rsidRPr="003E4A4C">
        <w:rPr>
          <w:b/>
          <w:bCs/>
        </w:rPr>
        <w:t>.</w:t>
      </w:r>
    </w:p>
    <w:p w14:paraId="0C5F4EC1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hneď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neskladá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nechá</w:t>
      </w:r>
      <w:proofErr w:type="spellEnd"/>
      <w:r w:rsidRPr="003E4A4C">
        <w:rPr>
          <w:b/>
          <w:bCs/>
        </w:rPr>
        <w:t xml:space="preserve"> 20 – 30 </w:t>
      </w:r>
      <w:proofErr w:type="spellStart"/>
      <w:r w:rsidRPr="003E4A4C">
        <w:rPr>
          <w:b/>
          <w:bCs/>
        </w:rPr>
        <w:t>minút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stiecť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Následne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položí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suchú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rovnú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plochu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zroluje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najtesnejšie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čím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vytlačí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nadbytočná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Zrolovaný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postaviť</w:t>
      </w:r>
      <w:proofErr w:type="spellEnd"/>
      <w:r w:rsidRPr="003E4A4C">
        <w:rPr>
          <w:b/>
          <w:bCs/>
        </w:rPr>
        <w:t xml:space="preserve">”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ďalších</w:t>
      </w:r>
      <w:proofErr w:type="spellEnd"/>
      <w:r w:rsidRPr="003E4A4C">
        <w:rPr>
          <w:b/>
          <w:bCs/>
        </w:rPr>
        <w:t xml:space="preserve"> 30 </w:t>
      </w:r>
      <w:proofErr w:type="spellStart"/>
      <w:r w:rsidRPr="003E4A4C">
        <w:rPr>
          <w:b/>
          <w:bCs/>
        </w:rPr>
        <w:t>minút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zbytočná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voda</w:t>
      </w:r>
      <w:proofErr w:type="spellEnd"/>
      <w:r w:rsidRPr="003E4A4C">
        <w:rPr>
          <w:b/>
          <w:bCs/>
        </w:rPr>
        <w:t xml:space="preserve"> mala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stiecť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Koberec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zavesí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slnko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nechá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vyschnúť</w:t>
      </w:r>
      <w:proofErr w:type="spellEnd"/>
      <w:r w:rsidRPr="003E4A4C">
        <w:rPr>
          <w:b/>
          <w:bCs/>
        </w:rPr>
        <w:t xml:space="preserve">. Po </w:t>
      </w:r>
      <w:proofErr w:type="spellStart"/>
      <w:r w:rsidRPr="003E4A4C">
        <w:rPr>
          <w:b/>
          <w:bCs/>
        </w:rPr>
        <w:t>vysušení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opäť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zľahka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povysáva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pozdvihol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osviežil</w:t>
      </w:r>
      <w:proofErr w:type="spellEnd"/>
      <w:r w:rsidRPr="003E4A4C">
        <w:rPr>
          <w:b/>
          <w:bCs/>
        </w:rPr>
        <w:t>.</w:t>
      </w:r>
    </w:p>
    <w:p w14:paraId="3F5CECD3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Je </w:t>
      </w:r>
      <w:proofErr w:type="spellStart"/>
      <w:r w:rsidRPr="003E4A4C">
        <w:rPr>
          <w:b/>
          <w:bCs/>
        </w:rPr>
        <w:t>nutné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poznamenať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návody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báze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odporučenia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nenesie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zodpovednosť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prípadné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následok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domáceho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ošetrenia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istý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obrátiť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profesionálnu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poskytujúcu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ošetrenie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čistenie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kobercov</w:t>
      </w:r>
      <w:proofErr w:type="spellEnd"/>
      <w:r w:rsidRPr="003E4A4C">
        <w:rPr>
          <w:b/>
          <w:bCs/>
        </w:rPr>
        <w:t>.</w:t>
      </w:r>
    </w:p>
    <w:p w14:paraId="6AF622A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/5.4/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tkané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koberce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neskladujte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zavesené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vyťahali</w:t>
      </w:r>
      <w:proofErr w:type="spellEnd"/>
      <w:r w:rsidRPr="003E4A4C">
        <w:rPr>
          <w:b/>
          <w:bCs/>
        </w:rPr>
        <w:t xml:space="preserve"> by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Uložte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suché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dobre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vetrané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vzorom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naplocho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, aby </w:t>
      </w:r>
      <w:proofErr w:type="spellStart"/>
      <w:r w:rsidRPr="003E4A4C">
        <w:rPr>
          <w:b/>
          <w:bCs/>
        </w:rPr>
        <w:t>ťažšie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kusy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dolu</w:t>
      </w:r>
      <w:proofErr w:type="spellEnd"/>
      <w:r w:rsidRPr="003E4A4C">
        <w:rPr>
          <w:b/>
          <w:bCs/>
        </w:rPr>
        <w:t>.</w:t>
      </w:r>
    </w:p>
    <w:p w14:paraId="7F9C763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/5.5/ </w:t>
      </w:r>
      <w:proofErr w:type="spellStart"/>
      <w:r w:rsidRPr="003E4A4C">
        <w:rPr>
          <w:b/>
          <w:bCs/>
        </w:rPr>
        <w:t>Najväčším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rizikom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vlny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zaobchádzaní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mokrá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splstnatieť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t.j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úplet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„</w:t>
      </w:r>
      <w:proofErr w:type="spellStart"/>
      <w:r w:rsidRPr="003E4A4C">
        <w:rPr>
          <w:b/>
          <w:bCs/>
        </w:rPr>
        <w:t>zahustí</w:t>
      </w:r>
      <w:proofErr w:type="spellEnd"/>
      <w:r w:rsidRPr="003E4A4C">
        <w:rPr>
          <w:b/>
          <w:bCs/>
        </w:rPr>
        <w:t>“ a „</w:t>
      </w:r>
      <w:proofErr w:type="spellStart"/>
      <w:r w:rsidRPr="003E4A4C">
        <w:rPr>
          <w:b/>
          <w:bCs/>
        </w:rPr>
        <w:t>zrazí</w:t>
      </w:r>
      <w:proofErr w:type="spellEnd"/>
      <w:r w:rsidRPr="003E4A4C">
        <w:rPr>
          <w:b/>
          <w:bCs/>
        </w:rPr>
        <w:t>“.</w:t>
      </w:r>
      <w:r w:rsidRPr="003E4A4C">
        <w:rPr>
          <w:b/>
          <w:bCs/>
        </w:rPr>
        <w:br/>
        <w:t>K </w:t>
      </w:r>
      <w:proofErr w:type="spellStart"/>
      <w:r w:rsidRPr="003E4A4C">
        <w:rPr>
          <w:b/>
          <w:bCs/>
        </w:rPr>
        <w:t>splstnateniu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dôjde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dvoma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spôsobmi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intenzívnym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mechanickým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spracovávaním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trením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šúchaním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výraznou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zmenou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teploty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praní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Dajte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pozor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najmä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rozdiel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teplôt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praní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pláchaní</w:t>
      </w:r>
      <w:proofErr w:type="spellEnd"/>
      <w:r w:rsidRPr="003E4A4C">
        <w:rPr>
          <w:b/>
          <w:bCs/>
        </w:rPr>
        <w:t xml:space="preserve">. </w:t>
      </w:r>
    </w:p>
    <w:p w14:paraId="307057D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/5.6/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košíkov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odporúča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prachovku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odstránenie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prachu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prípadne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jemne</w:t>
      </w:r>
      <w:proofErr w:type="spellEnd"/>
      <w:r w:rsidRPr="003E4A4C">
        <w:rPr>
          <w:b/>
          <w:bCs/>
        </w:rPr>
        <w:t xml:space="preserve"> vodou </w:t>
      </w:r>
      <w:proofErr w:type="spellStart"/>
      <w:r w:rsidRPr="003E4A4C">
        <w:rPr>
          <w:b/>
          <w:bCs/>
        </w:rPr>
        <w:t>navlhčenú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utierku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odstránenie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ľahkého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znečistenia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Košíky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vyrobené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prírodného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materiálu</w:t>
      </w:r>
      <w:proofErr w:type="spellEnd"/>
      <w:r w:rsidRPr="003E4A4C">
        <w:rPr>
          <w:b/>
          <w:bCs/>
        </w:rPr>
        <w:t xml:space="preserve"> </w:t>
      </w:r>
      <w:r w:rsidRPr="003E4A4C">
        <w:rPr>
          <w:b/>
          <w:bCs/>
        </w:rPr>
        <w:lastRenderedPageBreak/>
        <w:t>(</w:t>
      </w:r>
      <w:proofErr w:type="spellStart"/>
      <w:r w:rsidRPr="003E4A4C">
        <w:rPr>
          <w:b/>
          <w:bCs/>
        </w:rPr>
        <w:t>slama</w:t>
      </w:r>
      <w:proofErr w:type="spellEnd"/>
      <w:r w:rsidRPr="003E4A4C">
        <w:rPr>
          <w:b/>
          <w:bCs/>
        </w:rPr>
        <w:t>/</w:t>
      </w:r>
      <w:proofErr w:type="spellStart"/>
      <w:r w:rsidRPr="003E4A4C">
        <w:rPr>
          <w:b/>
          <w:bCs/>
        </w:rPr>
        <w:t>vlna</w:t>
      </w:r>
      <w:proofErr w:type="spellEnd"/>
      <w:r w:rsidRPr="003E4A4C">
        <w:rPr>
          <w:b/>
          <w:bCs/>
        </w:rPr>
        <w:t>) a </w:t>
      </w:r>
      <w:proofErr w:type="spellStart"/>
      <w:r w:rsidRPr="003E4A4C">
        <w:rPr>
          <w:b/>
          <w:bCs/>
        </w:rPr>
        <w:t>intenzívna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dlho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pôsobiaca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vlhkosť</w:t>
      </w:r>
      <w:proofErr w:type="spellEnd"/>
      <w:r w:rsidRPr="003E4A4C">
        <w:rPr>
          <w:b/>
          <w:bCs/>
        </w:rPr>
        <w:t xml:space="preserve"> by </w:t>
      </w:r>
      <w:proofErr w:type="spellStart"/>
      <w:r w:rsidRPr="003E4A4C">
        <w:rPr>
          <w:b/>
          <w:bCs/>
        </w:rPr>
        <w:t>mohla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znehodnotenie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>.</w:t>
      </w:r>
    </w:p>
    <w:p w14:paraId="60E621E0" w14:textId="77777777" w:rsidR="003E4A4C" w:rsidRDefault="003E4A4C" w:rsidP="003E4A4C">
      <w:pPr>
        <w:rPr>
          <w:b/>
          <w:bCs/>
        </w:rPr>
      </w:pPr>
      <w:r w:rsidRPr="003E4A4C">
        <w:rPr>
          <w:b/>
          <w:bCs/>
        </w:rPr>
        <w:t>/5.6/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, t. j. </w:t>
      </w:r>
      <w:proofErr w:type="spellStart"/>
      <w:r w:rsidRPr="003E4A4C">
        <w:rPr>
          <w:b/>
          <w:bCs/>
        </w:rPr>
        <w:t>ručne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robených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vlnených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textílii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kobercov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nemôžu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chemicky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čistiť</w:t>
      </w:r>
      <w:proofErr w:type="spellEnd"/>
      <w:r w:rsidRPr="003E4A4C">
        <w:rPr>
          <w:b/>
          <w:bCs/>
        </w:rPr>
        <w:t>.</w:t>
      </w:r>
    </w:p>
    <w:p w14:paraId="72C919F9" w14:textId="77777777" w:rsidR="00B8541A" w:rsidRPr="003E4A4C" w:rsidRDefault="00B8541A" w:rsidP="003E4A4C">
      <w:pPr>
        <w:rPr>
          <w:b/>
          <w:bCs/>
        </w:rPr>
      </w:pPr>
    </w:p>
    <w:p w14:paraId="77AE819D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VI</w:t>
      </w:r>
    </w:p>
    <w:p w14:paraId="7CAF4BCF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Ochrana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</w:p>
    <w:p w14:paraId="6BFC341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/6.1/    Na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</w:t>
      </w:r>
      <w:hyperlink r:id="rId6" w:history="1">
        <w:r w:rsidRPr="003E4A4C">
          <w:rPr>
            <w:rStyle w:val="Hyperlink"/>
            <w:b/>
            <w:bCs/>
          </w:rPr>
          <w:t>www.zahoraproject.com</w:t>
        </w:r>
      </w:hyperlink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zaväzuje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chrániť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rešpektovať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súkromie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aktuálnymi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predpismi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fyzických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osôb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a to v 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zákonom</w:t>
      </w:r>
      <w:proofErr w:type="spellEnd"/>
      <w:r w:rsidRPr="003E4A4C">
        <w:rPr>
          <w:b/>
          <w:bCs/>
        </w:rPr>
        <w:t xml:space="preserve"> č. 18/2018 Z. z. o 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, v 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Nariadením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Európskeho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parlamentu</w:t>
      </w:r>
      <w:proofErr w:type="spellEnd"/>
      <w:r w:rsidRPr="003E4A4C">
        <w:rPr>
          <w:b/>
          <w:bCs/>
        </w:rPr>
        <w:t xml:space="preserve"> a Rady (EÚ) 2016/679 z 27. </w:t>
      </w:r>
      <w:proofErr w:type="spellStart"/>
      <w:r w:rsidRPr="003E4A4C">
        <w:rPr>
          <w:b/>
          <w:bCs/>
        </w:rPr>
        <w:t>apríla</w:t>
      </w:r>
      <w:proofErr w:type="spellEnd"/>
      <w:r w:rsidRPr="003E4A4C">
        <w:rPr>
          <w:b/>
          <w:bCs/>
        </w:rPr>
        <w:t xml:space="preserve"> 2016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fyzických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osôb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voľnom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pohybe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zrušuje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smernica</w:t>
      </w:r>
      <w:proofErr w:type="spellEnd"/>
      <w:r w:rsidRPr="003E4A4C">
        <w:rPr>
          <w:b/>
          <w:bCs/>
        </w:rPr>
        <w:t xml:space="preserve"> 95/46/ES (</w:t>
      </w:r>
      <w:proofErr w:type="spellStart"/>
      <w:r w:rsidRPr="003E4A4C">
        <w:rPr>
          <w:b/>
          <w:bCs/>
        </w:rPr>
        <w:t>všeobecné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nariadenie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).</w:t>
      </w:r>
    </w:p>
    <w:p w14:paraId="4566515C" w14:textId="66C8FF18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/6.2/    </w:t>
      </w:r>
      <w:proofErr w:type="spellStart"/>
      <w:r w:rsidRPr="003E4A4C">
        <w:rPr>
          <w:b/>
          <w:bCs/>
        </w:rPr>
        <w:t>Prevádzkovateľom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je: Zahora Project</w:t>
      </w:r>
      <w:r w:rsidR="00D64D43">
        <w:rPr>
          <w:b/>
          <w:bCs/>
        </w:rPr>
        <w:t xml:space="preserve"> </w:t>
      </w:r>
      <w:proofErr w:type="spellStart"/>
      <w:r w:rsidR="00D64D43">
        <w:rPr>
          <w:b/>
          <w:bCs/>
        </w:rPr>
        <w:t>s.r.o.</w:t>
      </w:r>
      <w:proofErr w:type="spellEnd"/>
      <w:r w:rsidRPr="003E4A4C">
        <w:rPr>
          <w:b/>
          <w:bCs/>
        </w:rPr>
        <w:t>, s </w:t>
      </w:r>
      <w:proofErr w:type="spellStart"/>
      <w:r w:rsidRPr="003E4A4C">
        <w:rPr>
          <w:b/>
          <w:bCs/>
        </w:rPr>
        <w:t>miestom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podnikania</w:t>
      </w:r>
      <w:proofErr w:type="spellEnd"/>
      <w:r w:rsidRPr="003E4A4C">
        <w:rPr>
          <w:b/>
          <w:bCs/>
        </w:rPr>
        <w:t xml:space="preserve">: </w:t>
      </w:r>
      <w:r w:rsidR="00D64D43">
        <w:rPr>
          <w:b/>
          <w:bCs/>
        </w:rPr>
        <w:t>831 02</w:t>
      </w:r>
      <w:r w:rsidR="00D64D43" w:rsidRPr="003E4A4C">
        <w:rPr>
          <w:b/>
          <w:bCs/>
        </w:rPr>
        <w:t xml:space="preserve"> B</w:t>
      </w:r>
      <w:r w:rsidR="00D64D43">
        <w:rPr>
          <w:b/>
          <w:bCs/>
        </w:rPr>
        <w:t>ratislava</w:t>
      </w:r>
      <w:r w:rsidR="00D64D43" w:rsidRPr="003E4A4C">
        <w:rPr>
          <w:b/>
          <w:bCs/>
        </w:rPr>
        <w:t xml:space="preserve">, </w:t>
      </w:r>
      <w:proofErr w:type="spellStart"/>
      <w:r w:rsidR="00D64D43">
        <w:rPr>
          <w:b/>
          <w:bCs/>
        </w:rPr>
        <w:t>Ovručská</w:t>
      </w:r>
      <w:proofErr w:type="spellEnd"/>
      <w:r w:rsidR="00D64D43">
        <w:rPr>
          <w:b/>
          <w:bCs/>
        </w:rPr>
        <w:t xml:space="preserve"> 1669/14</w:t>
      </w:r>
      <w:r w:rsidR="00D64D43" w:rsidRPr="003E4A4C">
        <w:rPr>
          <w:b/>
          <w:bCs/>
        </w:rPr>
        <w:t xml:space="preserve">, IČO: </w:t>
      </w:r>
      <w:r w:rsidR="00D64D43" w:rsidRPr="009C5269">
        <w:rPr>
          <w:b/>
          <w:bCs/>
        </w:rPr>
        <w:t>56 138 733</w:t>
      </w:r>
      <w:r w:rsidR="00D64D43" w:rsidRPr="003E4A4C">
        <w:rPr>
          <w:b/>
          <w:bCs/>
        </w:rPr>
        <w:t xml:space="preserve">, </w:t>
      </w:r>
      <w:proofErr w:type="spellStart"/>
      <w:r w:rsidR="00D64D43" w:rsidRPr="003E4A4C">
        <w:rPr>
          <w:b/>
          <w:bCs/>
        </w:rPr>
        <w:t>zapísaná</w:t>
      </w:r>
      <w:proofErr w:type="spellEnd"/>
      <w:r w:rsidR="00D64D43" w:rsidRPr="003E4A4C">
        <w:rPr>
          <w:b/>
          <w:bCs/>
        </w:rPr>
        <w:t xml:space="preserve"> v </w:t>
      </w:r>
      <w:proofErr w:type="spellStart"/>
      <w:r w:rsidR="00D64D43" w:rsidRPr="003E4A4C">
        <w:rPr>
          <w:b/>
          <w:bCs/>
        </w:rPr>
        <w:t>Živnostenskom</w:t>
      </w:r>
      <w:proofErr w:type="spellEnd"/>
      <w:r w:rsidR="00D64D43" w:rsidRPr="003E4A4C">
        <w:rPr>
          <w:b/>
          <w:bCs/>
        </w:rPr>
        <w:t xml:space="preserve"> </w:t>
      </w:r>
      <w:proofErr w:type="spellStart"/>
      <w:r w:rsidR="00D64D43" w:rsidRPr="003E4A4C">
        <w:rPr>
          <w:b/>
          <w:bCs/>
        </w:rPr>
        <w:t>registri</w:t>
      </w:r>
      <w:proofErr w:type="spellEnd"/>
      <w:r w:rsidR="00D64D43" w:rsidRPr="003E4A4C">
        <w:rPr>
          <w:b/>
          <w:bCs/>
        </w:rPr>
        <w:t xml:space="preserve"> </w:t>
      </w:r>
      <w:proofErr w:type="spellStart"/>
      <w:r w:rsidR="00D64D43" w:rsidRPr="003E4A4C">
        <w:rPr>
          <w:b/>
          <w:bCs/>
        </w:rPr>
        <w:t>Okresného</w:t>
      </w:r>
      <w:proofErr w:type="spellEnd"/>
      <w:r w:rsidR="00D64D43" w:rsidRPr="003E4A4C">
        <w:rPr>
          <w:b/>
          <w:bCs/>
        </w:rPr>
        <w:t xml:space="preserve"> </w:t>
      </w:r>
      <w:proofErr w:type="spellStart"/>
      <w:r w:rsidR="00D64D43" w:rsidRPr="003E4A4C">
        <w:rPr>
          <w:b/>
          <w:bCs/>
        </w:rPr>
        <w:t>úradu</w:t>
      </w:r>
      <w:proofErr w:type="spellEnd"/>
      <w:r w:rsidR="00D64D43" w:rsidRPr="003E4A4C">
        <w:rPr>
          <w:b/>
          <w:bCs/>
        </w:rPr>
        <w:t xml:space="preserve"> B</w:t>
      </w:r>
      <w:r w:rsidR="00D64D43">
        <w:rPr>
          <w:b/>
          <w:bCs/>
        </w:rPr>
        <w:t>ratislava</w:t>
      </w:r>
      <w:r w:rsidR="00D64D43" w:rsidRPr="003E4A4C">
        <w:rPr>
          <w:b/>
          <w:bCs/>
        </w:rPr>
        <w:t xml:space="preserve">, č. </w:t>
      </w:r>
      <w:proofErr w:type="spellStart"/>
      <w:r w:rsidR="00D64D43" w:rsidRPr="003E4A4C">
        <w:rPr>
          <w:b/>
          <w:bCs/>
        </w:rPr>
        <w:t>živn</w:t>
      </w:r>
      <w:proofErr w:type="spellEnd"/>
      <w:r w:rsidR="00D64D43" w:rsidRPr="003E4A4C">
        <w:rPr>
          <w:b/>
          <w:bCs/>
        </w:rPr>
        <w:t xml:space="preserve">. reg.: </w:t>
      </w:r>
      <w:r w:rsidR="00D64D43" w:rsidRPr="009C5269">
        <w:rPr>
          <w:b/>
          <w:bCs/>
        </w:rPr>
        <w:t>110-339884</w:t>
      </w:r>
      <w:r w:rsidRPr="003E4A4C">
        <w:rPr>
          <w:b/>
          <w:bCs/>
        </w:rPr>
        <w:t xml:space="preserve">, e-mail: </w:t>
      </w:r>
      <w:hyperlink r:id="rId7" w:history="1">
        <w:r w:rsidR="00D64D43" w:rsidRPr="003E4A4C">
          <w:rPr>
            <w:rStyle w:val="Hyperlink"/>
            <w:b/>
            <w:bCs/>
          </w:rPr>
          <w:t>vero@</w:t>
        </w:r>
        <w:r w:rsidR="00D64D43" w:rsidRPr="0048129E">
          <w:rPr>
            <w:rStyle w:val="Hyperlink"/>
            <w:b/>
            <w:bCs/>
          </w:rPr>
          <w:t>zahoraproject</w:t>
        </w:r>
        <w:r w:rsidR="00D64D43" w:rsidRPr="003E4A4C">
          <w:rPr>
            <w:rStyle w:val="Hyperlink"/>
            <w:b/>
            <w:bCs/>
          </w:rPr>
          <w:t>.com</w:t>
        </w:r>
      </w:hyperlink>
    </w:p>
    <w:p w14:paraId="014C008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/6.3/    </w:t>
      </w:r>
      <w:proofErr w:type="spellStart"/>
      <w:r w:rsidRPr="003E4A4C">
        <w:rPr>
          <w:b/>
          <w:bCs/>
        </w:rPr>
        <w:t>Zmluvné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dohodli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fyzickou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osobou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oznámiť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meno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priezvisko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trvalého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bydliska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PSČ, </w:t>
      </w:r>
      <w:proofErr w:type="spellStart"/>
      <w:r w:rsidRPr="003E4A4C">
        <w:rPr>
          <w:b/>
          <w:bCs/>
        </w:rPr>
        <w:t>korešpondenčnú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trvalého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bydliska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telefonický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kontakt</w:t>
      </w:r>
      <w:proofErr w:type="spellEnd"/>
      <w:r w:rsidRPr="003E4A4C">
        <w:rPr>
          <w:b/>
          <w:bCs/>
        </w:rPr>
        <w:t xml:space="preserve"> a e-</w:t>
      </w:r>
      <w:proofErr w:type="spellStart"/>
      <w:r w:rsidRPr="003E4A4C">
        <w:rPr>
          <w:b/>
          <w:bCs/>
        </w:rPr>
        <w:t>mailovú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právnickou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osobou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oznámiť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sídla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PSČ, IČO, IČ DPH (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platcom</w:t>
      </w:r>
      <w:proofErr w:type="spellEnd"/>
      <w:r w:rsidRPr="003E4A4C">
        <w:rPr>
          <w:b/>
          <w:bCs/>
        </w:rPr>
        <w:t xml:space="preserve"> DPH) </w:t>
      </w:r>
      <w:proofErr w:type="spellStart"/>
      <w:r w:rsidRPr="003E4A4C">
        <w:rPr>
          <w:b/>
          <w:bCs/>
        </w:rPr>
        <w:t>telefonický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kontakt</w:t>
      </w:r>
      <w:proofErr w:type="spellEnd"/>
      <w:r w:rsidRPr="003E4A4C">
        <w:rPr>
          <w:b/>
          <w:bCs/>
        </w:rPr>
        <w:t xml:space="preserve"> a e-</w:t>
      </w:r>
      <w:proofErr w:type="spellStart"/>
      <w:r w:rsidRPr="003E4A4C">
        <w:rPr>
          <w:b/>
          <w:bCs/>
        </w:rPr>
        <w:t>mailovú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>.</w:t>
      </w:r>
    </w:p>
    <w:p w14:paraId="5BBD072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/6.4/    </w:t>
      </w:r>
      <w:proofErr w:type="spellStart"/>
      <w:r w:rsidRPr="003E4A4C">
        <w:rPr>
          <w:b/>
          <w:bCs/>
        </w:rPr>
        <w:t>Informačné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maily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budeme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zasielať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výhradne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vášho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potvrdíte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kliknutím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odkaz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pošleme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váš</w:t>
      </w:r>
      <w:proofErr w:type="spellEnd"/>
      <w:r w:rsidRPr="003E4A4C">
        <w:rPr>
          <w:b/>
          <w:bCs/>
        </w:rPr>
        <w:t xml:space="preserve"> email, </w:t>
      </w:r>
      <w:proofErr w:type="spellStart"/>
      <w:r w:rsidRPr="003E4A4C">
        <w:rPr>
          <w:b/>
          <w:bCs/>
        </w:rPr>
        <w:t>čím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zabezpečujeme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kontrolu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poskytujete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práve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zadanú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emailovú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táto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patrí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Tento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dobrovoľný</w:t>
      </w:r>
      <w:proofErr w:type="spellEnd"/>
      <w:r w:rsidRPr="003E4A4C">
        <w:rPr>
          <w:b/>
          <w:bCs/>
        </w:rPr>
        <w:t xml:space="preserve">  a </w:t>
      </w:r>
      <w:proofErr w:type="spellStart"/>
      <w:r w:rsidRPr="003E4A4C">
        <w:rPr>
          <w:b/>
          <w:bCs/>
        </w:rPr>
        <w:t>môžete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kedykoľvek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odvolať</w:t>
      </w:r>
      <w:proofErr w:type="spellEnd"/>
      <w:r w:rsidRPr="003E4A4C">
        <w:rPr>
          <w:b/>
          <w:bCs/>
        </w:rPr>
        <w:t xml:space="preserve">  </w:t>
      </w:r>
      <w:proofErr w:type="spellStart"/>
      <w:r w:rsidRPr="003E4A4C">
        <w:rPr>
          <w:b/>
          <w:bCs/>
        </w:rPr>
        <w:t>písomne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emailom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kliknutím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odkaz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ktoréhokoľvek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informačného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emailu</w:t>
      </w:r>
      <w:proofErr w:type="spellEnd"/>
      <w:r w:rsidRPr="003E4A4C">
        <w:rPr>
          <w:b/>
          <w:bCs/>
        </w:rPr>
        <w:t>.</w:t>
      </w:r>
    </w:p>
    <w:p w14:paraId="7DC8EB70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/6.5/    </w:t>
      </w:r>
      <w:proofErr w:type="spellStart"/>
      <w:r w:rsidRPr="003E4A4C">
        <w:rPr>
          <w:b/>
          <w:bCs/>
        </w:rPr>
        <w:t>Naša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webová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využíva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súbory</w:t>
      </w:r>
      <w:proofErr w:type="spellEnd"/>
      <w:r w:rsidRPr="003E4A4C">
        <w:rPr>
          <w:b/>
          <w:bCs/>
        </w:rPr>
        <w:t xml:space="preserve"> cookies.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zbierame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cookies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anonymné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priradiť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konkrétnej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osobe</w:t>
      </w:r>
      <w:proofErr w:type="spellEnd"/>
      <w:r w:rsidRPr="003E4A4C">
        <w:rPr>
          <w:b/>
          <w:bCs/>
        </w:rPr>
        <w:t>.</w:t>
      </w:r>
    </w:p>
    <w:p w14:paraId="1FFD25C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/6.6/    </w:t>
      </w:r>
      <w:proofErr w:type="spellStart"/>
      <w:r w:rsidRPr="003E4A4C">
        <w:rPr>
          <w:b/>
          <w:bCs/>
        </w:rPr>
        <w:t>Nespracovávame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ani </w:t>
      </w:r>
      <w:proofErr w:type="spellStart"/>
      <w:r w:rsidRPr="003E4A4C">
        <w:rPr>
          <w:b/>
          <w:bCs/>
        </w:rPr>
        <w:t>neposkytujeme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osobám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mladším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18 </w:t>
      </w:r>
      <w:proofErr w:type="spellStart"/>
      <w:r w:rsidRPr="003E4A4C">
        <w:rPr>
          <w:b/>
          <w:bCs/>
        </w:rPr>
        <w:t>rokov</w:t>
      </w:r>
      <w:proofErr w:type="spellEnd"/>
      <w:r w:rsidRPr="003E4A4C">
        <w:rPr>
          <w:b/>
          <w:bCs/>
        </w:rPr>
        <w:t xml:space="preserve">.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mladší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budete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realizáciu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akýchkoľvek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úkonov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potrebovať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vášho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rodiča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vášho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právneho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zástupcu</w:t>
      </w:r>
      <w:proofErr w:type="spellEnd"/>
      <w:r w:rsidRPr="003E4A4C">
        <w:rPr>
          <w:b/>
          <w:bCs/>
        </w:rPr>
        <w:t>.</w:t>
      </w:r>
    </w:p>
    <w:p w14:paraId="4D9FAB32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/6.7/   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základoch</w:t>
      </w:r>
      <w:proofErr w:type="spellEnd"/>
      <w:r w:rsidRPr="003E4A4C">
        <w:rPr>
          <w:b/>
          <w:bCs/>
        </w:rPr>
        <w:t>:</w:t>
      </w:r>
    </w:p>
    <w:p w14:paraId="01777DD3" w14:textId="77777777" w:rsidR="003E4A4C" w:rsidRPr="003E4A4C" w:rsidRDefault="003E4A4C" w:rsidP="003E4A4C">
      <w:pPr>
        <w:numPr>
          <w:ilvl w:val="0"/>
          <w:numId w:val="31"/>
        </w:numPr>
        <w:rPr>
          <w:b/>
          <w:bCs/>
        </w:rPr>
      </w:pPr>
      <w:proofErr w:type="spellStart"/>
      <w:r w:rsidRPr="003E4A4C">
        <w:rPr>
          <w:b/>
          <w:bCs/>
        </w:rPr>
        <w:lastRenderedPageBreak/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zmenu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evidujeme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rozsahu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nevyhnutnom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právnom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 a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účelom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splnenia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záväzkov</w:t>
      </w:r>
      <w:proofErr w:type="spellEnd"/>
    </w:p>
    <w:p w14:paraId="6022C744" w14:textId="77777777" w:rsidR="003E4A4C" w:rsidRPr="003E4A4C" w:rsidRDefault="003E4A4C" w:rsidP="003E4A4C">
      <w:pPr>
        <w:numPr>
          <w:ilvl w:val="0"/>
          <w:numId w:val="31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marketingovej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komunikácie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zasielanie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marketingových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materiálov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ponúk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udelenia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záujmu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</w:p>
    <w:p w14:paraId="31435DB6" w14:textId="77777777" w:rsidR="003E4A4C" w:rsidRPr="003E4A4C" w:rsidRDefault="003E4A4C" w:rsidP="003E4A4C">
      <w:pPr>
        <w:numPr>
          <w:ilvl w:val="0"/>
          <w:numId w:val="31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obchodná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evidencia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daňové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povinnosti</w:t>
      </w:r>
      <w:proofErr w:type="spellEnd"/>
      <w:r w:rsidRPr="003E4A4C">
        <w:rPr>
          <w:b/>
          <w:bCs/>
        </w:rPr>
        <w:t>),</w:t>
      </w:r>
    </w:p>
    <w:p w14:paraId="006EE48A" w14:textId="77777777" w:rsidR="003E4A4C" w:rsidRPr="003E4A4C" w:rsidRDefault="003E4A4C" w:rsidP="003E4A4C">
      <w:pPr>
        <w:numPr>
          <w:ilvl w:val="0"/>
          <w:numId w:val="31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nárokov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uzatvorenej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>),</w:t>
      </w:r>
    </w:p>
    <w:p w14:paraId="3942384F" w14:textId="77777777" w:rsidR="003E4A4C" w:rsidRPr="003E4A4C" w:rsidRDefault="003E4A4C" w:rsidP="003E4A4C">
      <w:pPr>
        <w:numPr>
          <w:ilvl w:val="0"/>
          <w:numId w:val="31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zaistenie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našej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vzájomnej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komunikácie</w:t>
      </w:r>
      <w:proofErr w:type="spellEnd"/>
      <w:r w:rsidRPr="003E4A4C">
        <w:rPr>
          <w:b/>
          <w:bCs/>
        </w:rPr>
        <w:t xml:space="preserve"> a pre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umožnenia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výkonu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súvislosti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ochranou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.</w:t>
      </w:r>
    </w:p>
    <w:p w14:paraId="3C76EEB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/6.8/   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získané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zmeny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uchovávajú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dobu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 xml:space="preserve"> a po </w:t>
      </w:r>
      <w:proofErr w:type="spellStart"/>
      <w:r w:rsidRPr="003E4A4C">
        <w:rPr>
          <w:b/>
          <w:bCs/>
        </w:rPr>
        <w:t>nevyhnutný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čas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prípad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poskytnuté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marketingovej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komunikácie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Vášho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uchovávajú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dobu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momentu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skončenia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nebola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uvedená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Ostatné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uchovávajú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lehôt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stanovených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osobitnými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predpismi</w:t>
      </w:r>
      <w:proofErr w:type="spellEnd"/>
      <w:r w:rsidRPr="003E4A4C">
        <w:rPr>
          <w:b/>
          <w:bCs/>
        </w:rPr>
        <w:t>.</w:t>
      </w:r>
    </w:p>
    <w:p w14:paraId="39AFBFE3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/6.9/    K </w:t>
      </w:r>
      <w:proofErr w:type="spellStart"/>
      <w:r w:rsidRPr="003E4A4C">
        <w:rPr>
          <w:b/>
          <w:bCs/>
        </w:rPr>
        <w:t>Vašim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prístup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ďalšie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subjekty</w:t>
      </w:r>
      <w:proofErr w:type="spellEnd"/>
      <w:r w:rsidRPr="003E4A4C">
        <w:rPr>
          <w:b/>
          <w:bCs/>
        </w:rPr>
        <w:t xml:space="preserve">, a to </w:t>
      </w:r>
      <w:proofErr w:type="spellStart"/>
      <w:r w:rsidRPr="003E4A4C">
        <w:rPr>
          <w:b/>
          <w:bCs/>
        </w:rPr>
        <w:t>tretie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napr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kontrolné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orgány</w:t>
      </w:r>
      <w:proofErr w:type="spellEnd"/>
      <w:r w:rsidRPr="003E4A4C">
        <w:rPr>
          <w:b/>
          <w:bCs/>
        </w:rPr>
        <w:t xml:space="preserve">) a </w:t>
      </w:r>
      <w:proofErr w:type="spellStart"/>
      <w:r w:rsidRPr="003E4A4C">
        <w:rPr>
          <w:b/>
          <w:bCs/>
        </w:rPr>
        <w:t>sprostredkovatelia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zmlúv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uzatvorených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prevádzkovateľom</w:t>
      </w:r>
      <w:proofErr w:type="spellEnd"/>
      <w:r w:rsidRPr="003E4A4C">
        <w:rPr>
          <w:b/>
          <w:bCs/>
        </w:rPr>
        <w:t>.</w:t>
      </w:r>
    </w:p>
    <w:p w14:paraId="26613B2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/6.10/  S </w:t>
      </w:r>
      <w:proofErr w:type="spellStart"/>
      <w:r w:rsidRPr="003E4A4C">
        <w:rPr>
          <w:b/>
          <w:bCs/>
        </w:rPr>
        <w:t>Vašimi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nakladáme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zodpovedne</w:t>
      </w:r>
      <w:proofErr w:type="spellEnd"/>
      <w:r w:rsidRPr="003E4A4C">
        <w:rPr>
          <w:b/>
          <w:bCs/>
        </w:rPr>
        <w:t xml:space="preserve"> a v 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platnou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legislatívou</w:t>
      </w:r>
      <w:proofErr w:type="spellEnd"/>
      <w:r w:rsidRPr="003E4A4C">
        <w:rPr>
          <w:b/>
          <w:bCs/>
        </w:rPr>
        <w:t xml:space="preserve">. Pre </w:t>
      </w:r>
      <w:proofErr w:type="spellStart"/>
      <w:r w:rsidRPr="003E4A4C">
        <w:rPr>
          <w:b/>
          <w:bCs/>
        </w:rPr>
        <w:t>spracovanie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automatizované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prostriedky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manuálne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spracovanie</w:t>
      </w:r>
      <w:proofErr w:type="spellEnd"/>
      <w:r w:rsidRPr="003E4A4C">
        <w:rPr>
          <w:b/>
          <w:bCs/>
        </w:rPr>
        <w:t>. 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zabezpečených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serveroch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uložených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Európskej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únii</w:t>
      </w:r>
      <w:proofErr w:type="spellEnd"/>
      <w:r w:rsidRPr="003E4A4C">
        <w:rPr>
          <w:b/>
          <w:bCs/>
        </w:rPr>
        <w:t>.</w:t>
      </w:r>
    </w:p>
    <w:p w14:paraId="7B27699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/6.11/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dáta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chránené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maximálnej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miere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pomocou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moderných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technológií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stupňu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technologického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rozvoja</w:t>
      </w:r>
      <w:proofErr w:type="spellEnd"/>
      <w:r w:rsidRPr="003E4A4C">
        <w:rPr>
          <w:b/>
          <w:bCs/>
        </w:rPr>
        <w:t>.</w:t>
      </w:r>
    </w:p>
    <w:p w14:paraId="320B7E1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/6.12/ </w:t>
      </w:r>
      <w:proofErr w:type="spellStart"/>
      <w:r w:rsidRPr="003E4A4C">
        <w:rPr>
          <w:b/>
          <w:bCs/>
        </w:rPr>
        <w:t>Prístup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osobným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údajom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administrátor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našej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webovej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stránky</w:t>
      </w:r>
      <w:proofErr w:type="spellEnd"/>
      <w:r w:rsidRPr="003E4A4C">
        <w:rPr>
          <w:b/>
          <w:bCs/>
        </w:rPr>
        <w:t xml:space="preserve"> www.zahoraproject.com, s </w:t>
      </w:r>
      <w:proofErr w:type="spellStart"/>
      <w:r w:rsidRPr="003E4A4C">
        <w:rPr>
          <w:b/>
          <w:bCs/>
        </w:rPr>
        <w:t>ktorým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máme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podpísanú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zmluvu</w:t>
      </w:r>
      <w:proofErr w:type="spellEnd"/>
      <w:r w:rsidRPr="003E4A4C">
        <w:rPr>
          <w:b/>
          <w:bCs/>
        </w:rPr>
        <w:t xml:space="preserve"> o 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a 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zachovávať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mlčanlivosť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údajoch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bezpečnostných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opatreniach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zverejnenie</w:t>
      </w:r>
      <w:proofErr w:type="spellEnd"/>
      <w:r w:rsidRPr="003E4A4C">
        <w:rPr>
          <w:b/>
          <w:bCs/>
        </w:rPr>
        <w:t xml:space="preserve"> by </w:t>
      </w:r>
      <w:proofErr w:type="spellStart"/>
      <w:r w:rsidRPr="003E4A4C">
        <w:rPr>
          <w:b/>
          <w:bCs/>
        </w:rPr>
        <w:t>ohrozilo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bezpečnosť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.</w:t>
      </w:r>
    </w:p>
    <w:p w14:paraId="7DF0C19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/6.13/  Ako </w:t>
      </w:r>
      <w:proofErr w:type="spellStart"/>
      <w:r w:rsidRPr="003E4A4C">
        <w:rPr>
          <w:b/>
          <w:bCs/>
        </w:rPr>
        <w:t>dotknutá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, t. j. </w:t>
      </w:r>
      <w:proofErr w:type="spellStart"/>
      <w:r w:rsidRPr="003E4A4C">
        <w:rPr>
          <w:b/>
          <w:bCs/>
        </w:rPr>
        <w:t>fyzická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spracúvame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práva</w:t>
      </w:r>
      <w:proofErr w:type="spellEnd"/>
      <w:r w:rsidRPr="003E4A4C">
        <w:rPr>
          <w:b/>
          <w:bCs/>
        </w:rPr>
        <w:t>:</w:t>
      </w:r>
    </w:p>
    <w:p w14:paraId="183EE4FE" w14:textId="77777777" w:rsidR="003E4A4C" w:rsidRPr="003E4A4C" w:rsidRDefault="003E4A4C" w:rsidP="003E4A4C">
      <w:pPr>
        <w:numPr>
          <w:ilvl w:val="0"/>
          <w:numId w:val="32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dotknutej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prístup</w:t>
      </w:r>
      <w:proofErr w:type="spellEnd"/>
      <w:r w:rsidRPr="003E4A4C">
        <w:rPr>
          <w:b/>
          <w:bCs/>
        </w:rPr>
        <w:t xml:space="preserve"> k </w:t>
      </w:r>
      <w:proofErr w:type="spellStart"/>
      <w:r w:rsidRPr="003E4A4C">
        <w:rPr>
          <w:b/>
          <w:bCs/>
        </w:rPr>
        <w:t>údajom</w:t>
      </w:r>
      <w:proofErr w:type="spellEnd"/>
    </w:p>
    <w:p w14:paraId="3FE3ADEE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lastRenderedPageBreak/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potvrdenie</w:t>
      </w:r>
      <w:proofErr w:type="spellEnd"/>
      <w:r w:rsidRPr="003E4A4C">
        <w:rPr>
          <w:b/>
          <w:bCs/>
        </w:rPr>
        <w:t xml:space="preserve"> o tom, </w:t>
      </w:r>
      <w:proofErr w:type="spellStart"/>
      <w:r w:rsidRPr="003E4A4C">
        <w:rPr>
          <w:b/>
          <w:bCs/>
        </w:rPr>
        <w:t>či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, a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 je, </w:t>
      </w: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prístup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týmto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informácie</w:t>
      </w:r>
      <w:proofErr w:type="spellEnd"/>
      <w:r w:rsidRPr="003E4A4C">
        <w:rPr>
          <w:b/>
          <w:bCs/>
        </w:rPr>
        <w:t xml:space="preserve">: a)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spracúvania</w:t>
      </w:r>
      <w:proofErr w:type="spellEnd"/>
      <w:r w:rsidRPr="003E4A4C">
        <w:rPr>
          <w:b/>
          <w:bCs/>
        </w:rPr>
        <w:t xml:space="preserve">; b) </w:t>
      </w:r>
      <w:proofErr w:type="spellStart"/>
      <w:r w:rsidRPr="003E4A4C">
        <w:rPr>
          <w:b/>
          <w:bCs/>
        </w:rPr>
        <w:t>kategórie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dotknutých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; c) </w:t>
      </w:r>
      <w:proofErr w:type="spellStart"/>
      <w:r w:rsidRPr="003E4A4C">
        <w:rPr>
          <w:b/>
          <w:bCs/>
        </w:rPr>
        <w:t>príjemcovia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kategórie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príjemcov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budú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najmä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príjemcovia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tretích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krajinách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medzinárodné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organizácie</w:t>
      </w:r>
      <w:proofErr w:type="spellEnd"/>
      <w:r w:rsidRPr="003E4A4C">
        <w:rPr>
          <w:b/>
          <w:bCs/>
        </w:rPr>
        <w:t xml:space="preserve">; d)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to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predpokladaná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uchovávania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to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kritériá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určenie</w:t>
      </w:r>
      <w:proofErr w:type="spellEnd"/>
      <w:r w:rsidRPr="003E4A4C">
        <w:rPr>
          <w:b/>
          <w:bCs/>
        </w:rPr>
        <w:t xml:space="preserve">; e) </w:t>
      </w:r>
      <w:proofErr w:type="spellStart"/>
      <w:r w:rsidRPr="003E4A4C">
        <w:rPr>
          <w:b/>
          <w:bCs/>
        </w:rPr>
        <w:t>existencia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požadovať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týkajúcich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vymazanie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obmedzenie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namietať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takémuto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spracúvaniu</w:t>
      </w:r>
      <w:proofErr w:type="spellEnd"/>
      <w:r w:rsidRPr="003E4A4C">
        <w:rPr>
          <w:b/>
          <w:bCs/>
        </w:rPr>
        <w:t xml:space="preserve">; f)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sťažnosť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dozornému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orgánu</w:t>
      </w:r>
      <w:proofErr w:type="spellEnd"/>
      <w:r w:rsidRPr="003E4A4C">
        <w:rPr>
          <w:b/>
          <w:bCs/>
        </w:rPr>
        <w:t xml:space="preserve">; g) o </w:t>
      </w:r>
      <w:proofErr w:type="spellStart"/>
      <w:r w:rsidRPr="003E4A4C">
        <w:rPr>
          <w:b/>
          <w:bCs/>
        </w:rPr>
        <w:t>zdroji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nezískali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; h) </w:t>
      </w:r>
      <w:proofErr w:type="spellStart"/>
      <w:r w:rsidRPr="003E4A4C">
        <w:rPr>
          <w:b/>
          <w:bCs/>
        </w:rPr>
        <w:t>existencia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automatizovaného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rozhodovania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profilovania</w:t>
      </w:r>
      <w:proofErr w:type="spellEnd"/>
      <w:r w:rsidRPr="003E4A4C">
        <w:rPr>
          <w:b/>
          <w:bCs/>
        </w:rPr>
        <w:t>.</w:t>
      </w:r>
    </w:p>
    <w:p w14:paraId="1C944C25" w14:textId="77777777" w:rsidR="003E4A4C" w:rsidRPr="003E4A4C" w:rsidRDefault="003E4A4C" w:rsidP="003E4A4C">
      <w:pPr>
        <w:numPr>
          <w:ilvl w:val="0"/>
          <w:numId w:val="33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opravu</w:t>
      </w:r>
      <w:proofErr w:type="spellEnd"/>
    </w:p>
    <w:p w14:paraId="0039E244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požiadať</w:t>
      </w:r>
      <w:proofErr w:type="spellEnd"/>
      <w:r w:rsidRPr="003E4A4C">
        <w:rPr>
          <w:b/>
          <w:bCs/>
        </w:rPr>
        <w:t xml:space="preserve"> o </w:t>
      </w:r>
      <w:proofErr w:type="spellStart"/>
      <w:r w:rsidRPr="003E4A4C">
        <w:rPr>
          <w:b/>
          <w:bCs/>
        </w:rPr>
        <w:t>opravu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neúplných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.</w:t>
      </w:r>
    </w:p>
    <w:p w14:paraId="47A9EE5E" w14:textId="77777777" w:rsidR="003E4A4C" w:rsidRPr="003E4A4C" w:rsidRDefault="003E4A4C" w:rsidP="003E4A4C">
      <w:pPr>
        <w:numPr>
          <w:ilvl w:val="0"/>
          <w:numId w:val="34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vymazanie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zabudnutie</w:t>
      </w:r>
      <w:proofErr w:type="spellEnd"/>
      <w:r w:rsidRPr="003E4A4C">
        <w:rPr>
          <w:b/>
          <w:bCs/>
        </w:rPr>
        <w:t>)</w:t>
      </w:r>
    </w:p>
    <w:p w14:paraId="5D2A77AC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to, aby </w:t>
      </w:r>
      <w:proofErr w:type="spellStart"/>
      <w:r w:rsidRPr="003E4A4C">
        <w:rPr>
          <w:b/>
          <w:bCs/>
        </w:rPr>
        <w:t>prevádzkovateľ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zbytočného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vymazal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neexistuje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uschovať</w:t>
      </w:r>
      <w:proofErr w:type="spellEnd"/>
      <w:r w:rsidRPr="003E4A4C">
        <w:rPr>
          <w:b/>
          <w:bCs/>
        </w:rPr>
        <w:t>. K </w:t>
      </w:r>
      <w:proofErr w:type="spellStart"/>
      <w:r w:rsidRPr="003E4A4C">
        <w:rPr>
          <w:b/>
          <w:bCs/>
        </w:rPr>
        <w:t>vymazaniu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zbytočného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dôjde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splnený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niektorý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dôvodov</w:t>
      </w:r>
      <w:proofErr w:type="spellEnd"/>
      <w:r w:rsidRPr="003E4A4C">
        <w:rPr>
          <w:b/>
          <w:bCs/>
        </w:rPr>
        <w:t>:</w:t>
      </w:r>
    </w:p>
    <w:p w14:paraId="413DDC73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a)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potrebné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získavali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spracúvali</w:t>
      </w:r>
      <w:proofErr w:type="spellEnd"/>
      <w:r w:rsidRPr="003E4A4C">
        <w:rPr>
          <w:b/>
          <w:bCs/>
        </w:rPr>
        <w:t>;</w:t>
      </w:r>
    </w:p>
    <w:p w14:paraId="7D3EEEE2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b) </w:t>
      </w:r>
      <w:proofErr w:type="spellStart"/>
      <w:r w:rsidRPr="003E4A4C">
        <w:rPr>
          <w:b/>
          <w:bCs/>
        </w:rPr>
        <w:t>odvolali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udelený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;</w:t>
      </w:r>
    </w:p>
    <w:p w14:paraId="725F3C66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c) </w:t>
      </w:r>
      <w:proofErr w:type="spellStart"/>
      <w:r w:rsidRPr="003E4A4C">
        <w:rPr>
          <w:b/>
          <w:bCs/>
        </w:rPr>
        <w:t>namietate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;</w:t>
      </w:r>
    </w:p>
    <w:p w14:paraId="4A9D0F43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d)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nezákonne</w:t>
      </w:r>
      <w:proofErr w:type="spellEnd"/>
      <w:r w:rsidRPr="003E4A4C">
        <w:rPr>
          <w:b/>
          <w:bCs/>
        </w:rPr>
        <w:t>;</w:t>
      </w:r>
    </w:p>
    <w:p w14:paraId="065F6113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e) je </w:t>
      </w:r>
      <w:proofErr w:type="spellStart"/>
      <w:r w:rsidRPr="003E4A4C">
        <w:rPr>
          <w:b/>
          <w:bCs/>
        </w:rPr>
        <w:t>dôvodom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výmaz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splnenie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povinnosti</w:t>
      </w:r>
      <w:proofErr w:type="spellEnd"/>
      <w:r w:rsidRPr="003E4A4C">
        <w:rPr>
          <w:b/>
          <w:bCs/>
        </w:rPr>
        <w:t>;</w:t>
      </w:r>
    </w:p>
    <w:p w14:paraId="141BC051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r w:rsidRPr="003E4A4C">
        <w:rPr>
          <w:b/>
          <w:bCs/>
        </w:rPr>
        <w:t xml:space="preserve">f)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získavali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súvislosti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ponukou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informačnej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spoločnosti</w:t>
      </w:r>
      <w:proofErr w:type="spellEnd"/>
      <w:r w:rsidRPr="003E4A4C">
        <w:rPr>
          <w:b/>
          <w:bCs/>
        </w:rPr>
        <w:t>.</w:t>
      </w:r>
    </w:p>
    <w:p w14:paraId="07AD8F90" w14:textId="77777777" w:rsidR="003E4A4C" w:rsidRPr="003E4A4C" w:rsidRDefault="003E4A4C" w:rsidP="003E4A4C">
      <w:pPr>
        <w:numPr>
          <w:ilvl w:val="0"/>
          <w:numId w:val="35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obmedzenie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spracúvania</w:t>
      </w:r>
      <w:proofErr w:type="spellEnd"/>
      <w:r w:rsidRPr="003E4A4C">
        <w:rPr>
          <w:b/>
          <w:bCs/>
        </w:rPr>
        <w:t> </w:t>
      </w:r>
    </w:p>
    <w:p w14:paraId="28693A44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to, aby </w:t>
      </w:r>
      <w:proofErr w:type="spellStart"/>
      <w:r w:rsidRPr="003E4A4C">
        <w:rPr>
          <w:b/>
          <w:bCs/>
        </w:rPr>
        <w:t>prevádzkovateľ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obmedzil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ide o </w:t>
      </w:r>
      <w:proofErr w:type="spellStart"/>
      <w:r w:rsidRPr="003E4A4C">
        <w:rPr>
          <w:b/>
          <w:bCs/>
        </w:rPr>
        <w:t>jeden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prípadov</w:t>
      </w:r>
      <w:proofErr w:type="spellEnd"/>
      <w:r w:rsidRPr="003E4A4C">
        <w:rPr>
          <w:b/>
          <w:bCs/>
        </w:rPr>
        <w:t>:</w:t>
      </w:r>
    </w:p>
    <w:p w14:paraId="67ED09F5" w14:textId="77777777" w:rsidR="003E4A4C" w:rsidRPr="003E4A4C" w:rsidRDefault="003E4A4C" w:rsidP="003E4A4C">
      <w:pPr>
        <w:numPr>
          <w:ilvl w:val="0"/>
          <w:numId w:val="36"/>
        </w:numPr>
        <w:rPr>
          <w:b/>
          <w:bCs/>
        </w:rPr>
      </w:pPr>
      <w:r w:rsidRPr="003E4A4C">
        <w:rPr>
          <w:b/>
          <w:bCs/>
        </w:rPr>
        <w:t xml:space="preserve">a) </w:t>
      </w:r>
      <w:proofErr w:type="spellStart"/>
      <w:r w:rsidRPr="003E4A4C">
        <w:rPr>
          <w:b/>
          <w:bCs/>
        </w:rPr>
        <w:t>napadnete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správnosť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a to </w:t>
      </w:r>
      <w:proofErr w:type="spellStart"/>
      <w:r w:rsidRPr="003E4A4C">
        <w:rPr>
          <w:b/>
          <w:bCs/>
        </w:rPr>
        <w:t>počas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obdobia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umožňujúceho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overiť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správnosť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>;</w:t>
      </w:r>
    </w:p>
    <w:p w14:paraId="0BA3F23F" w14:textId="77777777" w:rsidR="003E4A4C" w:rsidRPr="003E4A4C" w:rsidRDefault="003E4A4C" w:rsidP="003E4A4C">
      <w:pPr>
        <w:numPr>
          <w:ilvl w:val="0"/>
          <w:numId w:val="36"/>
        </w:numPr>
        <w:rPr>
          <w:b/>
          <w:bCs/>
        </w:rPr>
      </w:pPr>
      <w:r w:rsidRPr="003E4A4C">
        <w:rPr>
          <w:b/>
          <w:bCs/>
        </w:rPr>
        <w:t>b)  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protizákonné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namietate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vymazanie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žiadate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vymazania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obmedzenie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použitia</w:t>
      </w:r>
      <w:proofErr w:type="spellEnd"/>
      <w:r w:rsidRPr="003E4A4C">
        <w:rPr>
          <w:b/>
          <w:bCs/>
        </w:rPr>
        <w:t>;</w:t>
      </w:r>
    </w:p>
    <w:p w14:paraId="2B910021" w14:textId="77777777" w:rsidR="003E4A4C" w:rsidRPr="003E4A4C" w:rsidRDefault="003E4A4C" w:rsidP="003E4A4C">
      <w:pPr>
        <w:numPr>
          <w:ilvl w:val="0"/>
          <w:numId w:val="36"/>
        </w:numPr>
        <w:rPr>
          <w:b/>
          <w:bCs/>
        </w:rPr>
      </w:pPr>
      <w:r w:rsidRPr="003E4A4C">
        <w:rPr>
          <w:b/>
          <w:bCs/>
        </w:rPr>
        <w:lastRenderedPageBreak/>
        <w:t>c)  </w:t>
      </w:r>
      <w:proofErr w:type="spellStart"/>
      <w:r w:rsidRPr="003E4A4C">
        <w:rPr>
          <w:b/>
          <w:bCs/>
        </w:rPr>
        <w:t>prevádzkovateľ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nepotrebuje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spracúvania</w:t>
      </w:r>
      <w:proofErr w:type="spellEnd"/>
      <w:r w:rsidRPr="003E4A4C">
        <w:rPr>
          <w:b/>
          <w:bCs/>
        </w:rPr>
        <w:t xml:space="preserve">, ale </w:t>
      </w:r>
      <w:proofErr w:type="spellStart"/>
      <w:r w:rsidRPr="003E4A4C">
        <w:rPr>
          <w:b/>
          <w:bCs/>
        </w:rPr>
        <w:t>potrebujete</w:t>
      </w:r>
      <w:proofErr w:type="spellEnd"/>
      <w:r w:rsidRPr="003E4A4C">
        <w:rPr>
          <w:b/>
          <w:bCs/>
        </w:rPr>
        <w:t xml:space="preserve"> ich Vy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preukázanie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uplatňovanie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obhajovanie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nárokov</w:t>
      </w:r>
      <w:proofErr w:type="spellEnd"/>
      <w:r w:rsidRPr="003E4A4C">
        <w:rPr>
          <w:b/>
          <w:bCs/>
        </w:rPr>
        <w:t>;</w:t>
      </w:r>
    </w:p>
    <w:p w14:paraId="74BEB007" w14:textId="77777777" w:rsidR="003E4A4C" w:rsidRPr="003E4A4C" w:rsidRDefault="003E4A4C" w:rsidP="003E4A4C">
      <w:pPr>
        <w:numPr>
          <w:ilvl w:val="0"/>
          <w:numId w:val="36"/>
        </w:numPr>
        <w:rPr>
          <w:b/>
          <w:bCs/>
        </w:rPr>
      </w:pPr>
      <w:r w:rsidRPr="003E4A4C">
        <w:rPr>
          <w:b/>
          <w:bCs/>
        </w:rPr>
        <w:t>d)  </w:t>
      </w:r>
      <w:proofErr w:type="spellStart"/>
      <w:r w:rsidRPr="003E4A4C">
        <w:rPr>
          <w:b/>
          <w:bCs/>
        </w:rPr>
        <w:t>namietate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, a to </w:t>
      </w:r>
      <w:proofErr w:type="spellStart"/>
      <w:r w:rsidRPr="003E4A4C">
        <w:rPr>
          <w:b/>
          <w:bCs/>
        </w:rPr>
        <w:t>až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overenia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či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prevažujú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dôvodmi</w:t>
      </w:r>
      <w:proofErr w:type="spellEnd"/>
      <w:r w:rsidRPr="003E4A4C">
        <w:rPr>
          <w:b/>
          <w:bCs/>
        </w:rPr>
        <w:t>.</w:t>
      </w:r>
    </w:p>
    <w:p w14:paraId="5273E5AB" w14:textId="77777777" w:rsidR="003E4A4C" w:rsidRPr="003E4A4C" w:rsidRDefault="003E4A4C" w:rsidP="003E4A4C">
      <w:pPr>
        <w:numPr>
          <w:ilvl w:val="0"/>
          <w:numId w:val="37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prenosnosť</w:t>
      </w:r>
      <w:proofErr w:type="spellEnd"/>
      <w:r w:rsidRPr="003E4A4C">
        <w:rPr>
          <w:b/>
          <w:bCs/>
        </w:rPr>
        <w:t> </w:t>
      </w:r>
    </w:p>
    <w:p w14:paraId="433EA4F7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získať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prevádzkovateľovi</w:t>
      </w:r>
      <w:proofErr w:type="spellEnd"/>
      <w:r w:rsidRPr="003E4A4C">
        <w:rPr>
          <w:b/>
          <w:bCs/>
        </w:rPr>
        <w:t>, v </w:t>
      </w:r>
      <w:proofErr w:type="spellStart"/>
      <w:r w:rsidRPr="003E4A4C">
        <w:rPr>
          <w:b/>
          <w:bCs/>
        </w:rPr>
        <w:t>štruktúrovanom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bežne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používanom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strojovo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čitateľnom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formáte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preniesť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ďalšiemu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prevádzkovateľovi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je to </w:t>
      </w:r>
      <w:proofErr w:type="spellStart"/>
      <w:r w:rsidRPr="003E4A4C">
        <w:rPr>
          <w:b/>
          <w:bCs/>
        </w:rPr>
        <w:t>technicky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>.</w:t>
      </w:r>
    </w:p>
    <w:p w14:paraId="554B7B62" w14:textId="77777777" w:rsidR="003E4A4C" w:rsidRPr="003E4A4C" w:rsidRDefault="003E4A4C" w:rsidP="003E4A4C">
      <w:pPr>
        <w:numPr>
          <w:ilvl w:val="0"/>
          <w:numId w:val="38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namietať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</w:p>
    <w:p w14:paraId="4BC94EC5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kedykoľvek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namietať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z </w:t>
      </w:r>
      <w:proofErr w:type="spellStart"/>
      <w:r w:rsidRPr="003E4A4C">
        <w:rPr>
          <w:b/>
          <w:bCs/>
        </w:rPr>
        <w:t>dôvodov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týkajúcich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konkrétnej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situácie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ide o </w:t>
      </w:r>
      <w:proofErr w:type="spellStart"/>
      <w:r w:rsidRPr="003E4A4C">
        <w:rPr>
          <w:b/>
          <w:bCs/>
        </w:rPr>
        <w:t>spracovanie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nezákonné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Prevádzkovateľ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nesmie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ďalej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nepreukáže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nevyhnutné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prevažujú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Vašimi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záujmami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právami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slobodami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preukazovanie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uplatňovanie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obhajovanie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nárokov</w:t>
      </w:r>
      <w:proofErr w:type="spellEnd"/>
      <w:r w:rsidRPr="003E4A4C">
        <w:rPr>
          <w:b/>
          <w:bCs/>
        </w:rPr>
        <w:t>.</w:t>
      </w:r>
    </w:p>
    <w:p w14:paraId="04DFB230" w14:textId="77777777" w:rsidR="003E4A4C" w:rsidRPr="003E4A4C" w:rsidRDefault="003E4A4C" w:rsidP="003E4A4C">
      <w:pPr>
        <w:numPr>
          <w:ilvl w:val="0"/>
          <w:numId w:val="39"/>
        </w:numPr>
        <w:rPr>
          <w:b/>
          <w:bCs/>
        </w:rPr>
      </w:pPr>
      <w:proofErr w:type="spellStart"/>
      <w:r w:rsidRPr="003E4A4C">
        <w:rPr>
          <w:b/>
          <w:bCs/>
        </w:rPr>
        <w:t>Automatizované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individuálne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rozhodovanie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profilovania</w:t>
      </w:r>
      <w:proofErr w:type="spellEnd"/>
      <w:r w:rsidRPr="003E4A4C">
        <w:rPr>
          <w:b/>
          <w:bCs/>
        </w:rPr>
        <w:t> </w:t>
      </w:r>
    </w:p>
    <w:p w14:paraId="14C38E04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Máte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to, aby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nevzťahovalo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rozhodnutie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založené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výlučne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automatizovanom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spracúvaní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profilovania</w:t>
      </w:r>
      <w:proofErr w:type="spellEnd"/>
      <w:r w:rsidRPr="003E4A4C">
        <w:rPr>
          <w:b/>
          <w:bCs/>
        </w:rPr>
        <w:t>, a 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účinky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podobne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významne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ovplyvňujú</w:t>
      </w:r>
      <w:proofErr w:type="spellEnd"/>
      <w:r w:rsidRPr="003E4A4C">
        <w:rPr>
          <w:b/>
          <w:bCs/>
        </w:rPr>
        <w:t>.</w:t>
      </w:r>
    </w:p>
    <w:p w14:paraId="2D2BFA3C" w14:textId="77777777" w:rsidR="003E4A4C" w:rsidRPr="003E4A4C" w:rsidRDefault="003E4A4C" w:rsidP="003E4A4C">
      <w:pPr>
        <w:numPr>
          <w:ilvl w:val="0"/>
          <w:numId w:val="40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kedykoľvek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odvolať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súhlas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spracovaním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</w:p>
    <w:p w14:paraId="0B2B8DEA" w14:textId="77777777" w:rsidR="003E4A4C" w:rsidRPr="003E4A4C" w:rsidRDefault="003E4A4C" w:rsidP="003E4A4C">
      <w:pPr>
        <w:numPr>
          <w:ilvl w:val="0"/>
          <w:numId w:val="40"/>
        </w:numPr>
        <w:rPr>
          <w:b/>
          <w:bCs/>
        </w:rPr>
      </w:pP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sťažnosť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dozornému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orgánu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Úradu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ochranu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sídla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úradu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písomností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úradu</w:t>
      </w:r>
      <w:proofErr w:type="spellEnd"/>
      <w:r w:rsidRPr="003E4A4C">
        <w:rPr>
          <w:b/>
          <w:bCs/>
        </w:rPr>
        <w:t xml:space="preserve">: </w:t>
      </w:r>
      <w:proofErr w:type="spellStart"/>
      <w:r w:rsidRPr="003E4A4C">
        <w:rPr>
          <w:b/>
          <w:bCs/>
        </w:rPr>
        <w:t>Hraničná</w:t>
      </w:r>
      <w:proofErr w:type="spellEnd"/>
      <w:r w:rsidRPr="003E4A4C">
        <w:rPr>
          <w:b/>
          <w:bCs/>
        </w:rPr>
        <w:t xml:space="preserve"> 12, 820 07 Bratislava 27, </w:t>
      </w:r>
      <w:proofErr w:type="spellStart"/>
      <w:r w:rsidRPr="003E4A4C">
        <w:rPr>
          <w:b/>
          <w:bCs/>
        </w:rPr>
        <w:t>Slovenská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republika</w:t>
      </w:r>
      <w:proofErr w:type="spellEnd"/>
      <w:r w:rsidRPr="003E4A4C">
        <w:rPr>
          <w:b/>
          <w:bCs/>
        </w:rPr>
        <w:t xml:space="preserve">, e-mail: </w:t>
      </w:r>
      <w:hyperlink r:id="rId8" w:history="1">
        <w:r w:rsidRPr="003E4A4C">
          <w:rPr>
            <w:rStyle w:val="Hyperlink"/>
            <w:b/>
            <w:bCs/>
          </w:rPr>
          <w:t>statny.dozor@pdp.gov.sk</w:t>
        </w:r>
      </w:hyperlink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telefónne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číslo</w:t>
      </w:r>
      <w:proofErr w:type="spellEnd"/>
      <w:r w:rsidRPr="003E4A4C">
        <w:rPr>
          <w:b/>
          <w:bCs/>
        </w:rPr>
        <w:t>: +421 /2 32 31 32 14.</w:t>
      </w:r>
    </w:p>
    <w:p w14:paraId="20F013B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</w:p>
    <w:p w14:paraId="3532094F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VII</w:t>
      </w:r>
    </w:p>
    <w:p w14:paraId="5B9BF8C2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Zodpovednosť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škodu</w:t>
      </w:r>
      <w:proofErr w:type="spellEnd"/>
    </w:p>
    <w:p w14:paraId="09A31B3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/7.1/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berie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vedomie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nenesie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žiadnu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zodpovednosť</w:t>
      </w:r>
      <w:proofErr w:type="spellEnd"/>
      <w:r w:rsidRPr="003E4A4C">
        <w:rPr>
          <w:b/>
          <w:bCs/>
        </w:rPr>
        <w:t xml:space="preserve"> za:</w:t>
      </w:r>
    </w:p>
    <w:p w14:paraId="51590186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únikom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stratou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dát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poškodením</w:t>
      </w:r>
      <w:proofErr w:type="spellEnd"/>
      <w:r w:rsidRPr="003E4A4C">
        <w:rPr>
          <w:b/>
          <w:bCs/>
        </w:rPr>
        <w:t xml:space="preserve">; </w:t>
      </w:r>
      <w:proofErr w:type="spellStart"/>
      <w:r w:rsidRPr="003E4A4C">
        <w:rPr>
          <w:b/>
          <w:bCs/>
        </w:rPr>
        <w:t>alebo</w:t>
      </w:r>
      <w:proofErr w:type="spellEnd"/>
    </w:p>
    <w:p w14:paraId="5E9C5003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nesplnením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ktorejkoľvek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stanovených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  <w:r w:rsidRPr="003E4A4C">
        <w:rPr>
          <w:b/>
          <w:bCs/>
        </w:rPr>
        <w:t>;</w:t>
      </w:r>
    </w:p>
    <w:p w14:paraId="2DB6773B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r w:rsidRPr="003E4A4C">
        <w:rPr>
          <w:b/>
          <w:bCs/>
        </w:rPr>
        <w:t xml:space="preserve">za </w:t>
      </w:r>
      <w:proofErr w:type="spellStart"/>
      <w:r w:rsidRPr="003E4A4C">
        <w:rPr>
          <w:b/>
          <w:bCs/>
        </w:rPr>
        <w:t>nabúranie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akékoľvek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narušenie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informačného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systému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techniky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tretími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osobami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vírusmi</w:t>
      </w:r>
      <w:proofErr w:type="spellEnd"/>
      <w:r w:rsidRPr="003E4A4C">
        <w:rPr>
          <w:b/>
          <w:bCs/>
        </w:rPr>
        <w:t>;</w:t>
      </w:r>
    </w:p>
    <w:p w14:paraId="4C08DABD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lastRenderedPageBreak/>
        <w:t>akúkoľvek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stratou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akýchkoľvek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dát</w:t>
      </w:r>
      <w:proofErr w:type="spellEnd"/>
      <w:r w:rsidRPr="003E4A4C">
        <w:rPr>
          <w:b/>
          <w:bCs/>
        </w:rPr>
        <w:t>;</w:t>
      </w:r>
    </w:p>
    <w:p w14:paraId="0ABC695E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škodu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prepravcom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veciach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zasielané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>;</w:t>
      </w:r>
    </w:p>
    <w:p w14:paraId="7922F36B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iné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zmysle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podmienok</w:t>
      </w:r>
      <w:proofErr w:type="spellEnd"/>
      <w:r w:rsidRPr="003E4A4C">
        <w:rPr>
          <w:b/>
          <w:bCs/>
        </w:rPr>
        <w:t>;</w:t>
      </w:r>
    </w:p>
    <w:p w14:paraId="4CE13985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neoprávneným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nakladaním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osobnými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treťou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osobe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účelom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fakturácie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treťou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postúpené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osobe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účelom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vymáhania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pohľadávky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voči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>,</w:t>
      </w:r>
    </w:p>
    <w:p w14:paraId="776881A6" w14:textId="77777777" w:rsidR="003E4A4C" w:rsidRPr="003E4A4C" w:rsidRDefault="003E4A4C" w:rsidP="003E4A4C">
      <w:pPr>
        <w:numPr>
          <w:ilvl w:val="0"/>
          <w:numId w:val="41"/>
        </w:numPr>
        <w:rPr>
          <w:b/>
          <w:bCs/>
        </w:rPr>
      </w:pP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neodborným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nakladaním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Tovarom</w:t>
      </w:r>
      <w:proofErr w:type="spellEnd"/>
      <w:r w:rsidRPr="003E4A4C">
        <w:rPr>
          <w:b/>
          <w:bCs/>
        </w:rPr>
        <w:t>.</w:t>
      </w:r>
    </w:p>
    <w:p w14:paraId="7F42B17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/7.2/    </w:t>
      </w:r>
      <w:proofErr w:type="spellStart"/>
      <w:r w:rsidRPr="003E4A4C">
        <w:rPr>
          <w:b/>
          <w:bCs/>
        </w:rPr>
        <w:t>Vylučuje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škodu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súvislosti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dodaním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ušlý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zisk</w:t>
      </w:r>
      <w:proofErr w:type="spellEnd"/>
      <w:r w:rsidRPr="003E4A4C">
        <w:rPr>
          <w:b/>
          <w:bCs/>
        </w:rPr>
        <w:t>.</w:t>
      </w:r>
    </w:p>
    <w:p w14:paraId="3C9E2AD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/7.3/   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dôvodov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výlučného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zavinenia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do 30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.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nedodania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iných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do 30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odpočítaní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mu v </w:t>
      </w:r>
      <w:proofErr w:type="spellStart"/>
      <w:r w:rsidRPr="003E4A4C">
        <w:rPr>
          <w:b/>
          <w:bCs/>
        </w:rPr>
        <w:t>súvislosti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vybavovaním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minimálne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sume</w:t>
      </w:r>
      <w:proofErr w:type="spellEnd"/>
      <w:r w:rsidRPr="003E4A4C">
        <w:rPr>
          <w:b/>
          <w:bCs/>
        </w:rPr>
        <w:t xml:space="preserve"> 2% z </w:t>
      </w:r>
      <w:proofErr w:type="spellStart"/>
      <w:r w:rsidRPr="003E4A4C">
        <w:rPr>
          <w:b/>
          <w:bCs/>
        </w:rPr>
        <w:t>kúpnej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minimálne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2,- EUR.</w:t>
      </w:r>
    </w:p>
    <w:p w14:paraId="1ADF795E" w14:textId="77777777" w:rsid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/7.4/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vychádza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overovať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plnom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rozsahu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správnosť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poskytnutých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údajov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informácií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opačnom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uhradiť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škodu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mu </w:t>
      </w: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>.</w:t>
      </w:r>
    </w:p>
    <w:p w14:paraId="24E4318E" w14:textId="77777777" w:rsidR="00D64D43" w:rsidRPr="003E4A4C" w:rsidRDefault="00D64D43" w:rsidP="003E4A4C">
      <w:pPr>
        <w:rPr>
          <w:b/>
          <w:bCs/>
        </w:rPr>
      </w:pPr>
    </w:p>
    <w:p w14:paraId="0A3FC226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VIII</w:t>
      </w:r>
    </w:p>
    <w:p w14:paraId="09EAC95D" w14:textId="0120528E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Záruka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reklamačný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poriadok</w:t>
      </w:r>
      <w:proofErr w:type="spellEnd"/>
    </w:p>
    <w:p w14:paraId="0F3BAE42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/8.1/    </w:t>
      </w:r>
      <w:proofErr w:type="spellStart"/>
      <w:r w:rsidRPr="003E4A4C">
        <w:rPr>
          <w:b/>
          <w:bCs/>
        </w:rPr>
        <w:t>Záruku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všeobecne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záväzných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dobu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uvedenú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záručnom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liste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kratšia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lehota</w:t>
      </w:r>
      <w:proofErr w:type="spellEnd"/>
      <w:r w:rsidRPr="003E4A4C">
        <w:rPr>
          <w:b/>
          <w:bCs/>
        </w:rPr>
        <w:t xml:space="preserve">. Ak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v </w:t>
      </w:r>
      <w:proofErr w:type="spellStart"/>
      <w:r w:rsidRPr="003E4A4C">
        <w:rPr>
          <w:b/>
          <w:bCs/>
        </w:rPr>
        <w:t>katalógu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internetovej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www.zahoraproject.com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priloženom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liste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inak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záručná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tovaroch</w:t>
      </w:r>
      <w:proofErr w:type="spellEnd"/>
      <w:r w:rsidRPr="003E4A4C">
        <w:rPr>
          <w:b/>
          <w:bCs/>
        </w:rPr>
        <w:t xml:space="preserve"> 24 </w:t>
      </w:r>
      <w:proofErr w:type="spellStart"/>
      <w:r w:rsidRPr="003E4A4C">
        <w:rPr>
          <w:b/>
          <w:bCs/>
        </w:rPr>
        <w:t>mesiacov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Záručná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začína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plynúť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>.</w:t>
      </w:r>
    </w:p>
    <w:p w14:paraId="7F98D9A9" w14:textId="442D4D35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/8.2/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obsahujúci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zbytočného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reklamovať</w:t>
      </w:r>
      <w:proofErr w:type="spellEnd"/>
      <w:r w:rsidRPr="003E4A4C">
        <w:rPr>
          <w:b/>
          <w:bCs/>
        </w:rPr>
        <w:t xml:space="preserve"> u 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a to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odošle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uvedeným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vád</w:t>
      </w:r>
      <w:proofErr w:type="spellEnd"/>
      <w:r w:rsidRPr="003E4A4C">
        <w:rPr>
          <w:b/>
          <w:bCs/>
        </w:rPr>
        <w:t xml:space="preserve"> a ich </w:t>
      </w:r>
      <w:proofErr w:type="spellStart"/>
      <w:r w:rsidRPr="003E4A4C">
        <w:rPr>
          <w:b/>
          <w:bCs/>
        </w:rPr>
        <w:t>popisom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súvisiace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prepravou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znáša</w:t>
      </w:r>
      <w:proofErr w:type="spellEnd"/>
      <w:r w:rsidRPr="003E4A4C">
        <w:rPr>
          <w:b/>
          <w:bCs/>
        </w:rPr>
        <w:t xml:space="preserve"> v celom </w:t>
      </w:r>
      <w:proofErr w:type="spellStart"/>
      <w:r w:rsidRPr="003E4A4C">
        <w:rPr>
          <w:b/>
          <w:bCs/>
        </w:rPr>
        <w:t>rozsahu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je: Zahora Project</w:t>
      </w:r>
      <w:r w:rsidR="00D64D43">
        <w:rPr>
          <w:b/>
          <w:bCs/>
        </w:rPr>
        <w:t xml:space="preserve"> </w:t>
      </w:r>
      <w:proofErr w:type="spellStart"/>
      <w:r w:rsidR="00D64D43">
        <w:rPr>
          <w:b/>
          <w:bCs/>
        </w:rPr>
        <w:t>s.r.o.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Ovručská</w:t>
      </w:r>
      <w:proofErr w:type="spellEnd"/>
      <w:r w:rsidR="00D64D43">
        <w:rPr>
          <w:b/>
          <w:bCs/>
        </w:rPr>
        <w:t xml:space="preserve"> 1669/</w:t>
      </w:r>
      <w:r w:rsidRPr="003E4A4C">
        <w:rPr>
          <w:b/>
          <w:bCs/>
        </w:rPr>
        <w:t xml:space="preserve">14, 831 02 Bratislava.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balík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označiť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viditeľným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nápisom</w:t>
      </w:r>
      <w:proofErr w:type="spellEnd"/>
      <w:r w:rsidRPr="003E4A4C">
        <w:rPr>
          <w:b/>
          <w:bCs/>
        </w:rPr>
        <w:t xml:space="preserve"> „REKLAMÁCIA“.</w:t>
      </w:r>
    </w:p>
    <w:p w14:paraId="25E337B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/8.3/ </w:t>
      </w:r>
      <w:proofErr w:type="spellStart"/>
      <w:r w:rsidRPr="003E4A4C">
        <w:rPr>
          <w:b/>
          <w:bCs/>
        </w:rPr>
        <w:t>Balík</w:t>
      </w:r>
      <w:proofErr w:type="spellEnd"/>
      <w:r w:rsidRPr="003E4A4C">
        <w:rPr>
          <w:b/>
          <w:bCs/>
        </w:rPr>
        <w:t xml:space="preserve"> s </w:t>
      </w:r>
      <w:proofErr w:type="spellStart"/>
      <w:r w:rsidRPr="003E4A4C">
        <w:rPr>
          <w:b/>
          <w:bCs/>
        </w:rPr>
        <w:t>reklamáciou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musí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obsahovať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nasledovné</w:t>
      </w:r>
      <w:proofErr w:type="spellEnd"/>
      <w:r w:rsidRPr="003E4A4C">
        <w:rPr>
          <w:b/>
          <w:bCs/>
        </w:rPr>
        <w:t>:</w:t>
      </w:r>
    </w:p>
    <w:p w14:paraId="18DDED35" w14:textId="77777777" w:rsidR="003E4A4C" w:rsidRPr="003E4A4C" w:rsidRDefault="003E4A4C" w:rsidP="003E4A4C">
      <w:pPr>
        <w:numPr>
          <w:ilvl w:val="0"/>
          <w:numId w:val="42"/>
        </w:numPr>
        <w:rPr>
          <w:b/>
          <w:bCs/>
        </w:rPr>
      </w:pPr>
      <w:r w:rsidRPr="003E4A4C">
        <w:rPr>
          <w:b/>
          <w:bCs/>
        </w:rPr>
        <w:lastRenderedPageBreak/>
        <w:t xml:space="preserve">a) </w:t>
      </w:r>
      <w:proofErr w:type="spellStart"/>
      <w:r w:rsidRPr="003E4A4C">
        <w:rPr>
          <w:b/>
          <w:bCs/>
        </w:rPr>
        <w:t>reklamovaný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vrátane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kompletného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príslušenstva</w:t>
      </w:r>
      <w:proofErr w:type="spellEnd"/>
      <w:r w:rsidRPr="003E4A4C">
        <w:rPr>
          <w:b/>
          <w:bCs/>
        </w:rPr>
        <w:t>),</w:t>
      </w:r>
    </w:p>
    <w:p w14:paraId="14E1CFCA" w14:textId="77777777" w:rsidR="003E4A4C" w:rsidRPr="003E4A4C" w:rsidRDefault="003E4A4C" w:rsidP="003E4A4C">
      <w:pPr>
        <w:numPr>
          <w:ilvl w:val="0"/>
          <w:numId w:val="42"/>
        </w:numPr>
        <w:rPr>
          <w:b/>
          <w:bCs/>
        </w:rPr>
      </w:pPr>
      <w:r w:rsidRPr="003E4A4C">
        <w:rPr>
          <w:b/>
          <w:bCs/>
        </w:rPr>
        <w:t xml:space="preserve">b) </w:t>
      </w:r>
      <w:proofErr w:type="spellStart"/>
      <w:r w:rsidRPr="003E4A4C">
        <w:rPr>
          <w:b/>
          <w:bCs/>
        </w:rPr>
        <w:t>podrobný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popis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>,</w:t>
      </w:r>
    </w:p>
    <w:p w14:paraId="35ED4170" w14:textId="77777777" w:rsidR="003E4A4C" w:rsidRPr="003E4A4C" w:rsidRDefault="003E4A4C" w:rsidP="003E4A4C">
      <w:pPr>
        <w:numPr>
          <w:ilvl w:val="0"/>
          <w:numId w:val="42"/>
        </w:numPr>
        <w:rPr>
          <w:b/>
          <w:bCs/>
        </w:rPr>
      </w:pPr>
      <w:r w:rsidRPr="003E4A4C">
        <w:rPr>
          <w:b/>
          <w:bCs/>
        </w:rPr>
        <w:t xml:space="preserve">c) </w:t>
      </w:r>
      <w:proofErr w:type="spellStart"/>
      <w:r w:rsidRPr="003E4A4C">
        <w:rPr>
          <w:b/>
          <w:bCs/>
        </w:rPr>
        <w:t>nákupný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záručný</w:t>
      </w:r>
      <w:proofErr w:type="spellEnd"/>
      <w:r w:rsidRPr="003E4A4C">
        <w:rPr>
          <w:b/>
          <w:bCs/>
        </w:rPr>
        <w:t xml:space="preserve"> list (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dodaný</w:t>
      </w:r>
      <w:proofErr w:type="spellEnd"/>
      <w:r w:rsidRPr="003E4A4C">
        <w:rPr>
          <w:b/>
          <w:bCs/>
        </w:rPr>
        <w:t>) a</w:t>
      </w:r>
    </w:p>
    <w:p w14:paraId="69F44358" w14:textId="77777777" w:rsidR="003E4A4C" w:rsidRPr="003E4A4C" w:rsidRDefault="003E4A4C" w:rsidP="003E4A4C">
      <w:pPr>
        <w:numPr>
          <w:ilvl w:val="0"/>
          <w:numId w:val="42"/>
        </w:numPr>
        <w:rPr>
          <w:b/>
          <w:bCs/>
        </w:rPr>
      </w:pPr>
      <w:r w:rsidRPr="003E4A4C">
        <w:rPr>
          <w:b/>
          <w:bCs/>
        </w:rPr>
        <w:t xml:space="preserve">d) </w:t>
      </w:r>
      <w:proofErr w:type="spellStart"/>
      <w:r w:rsidRPr="003E4A4C">
        <w:rPr>
          <w:b/>
          <w:bCs/>
        </w:rPr>
        <w:t>kontaktné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údaje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spiatočná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, tel. </w:t>
      </w:r>
      <w:proofErr w:type="spellStart"/>
      <w:r w:rsidRPr="003E4A4C">
        <w:rPr>
          <w:b/>
          <w:bCs/>
        </w:rPr>
        <w:t>číslo</w:t>
      </w:r>
      <w:proofErr w:type="spellEnd"/>
      <w:r w:rsidRPr="003E4A4C">
        <w:rPr>
          <w:b/>
          <w:bCs/>
        </w:rPr>
        <w:t>, email).</w:t>
      </w:r>
    </w:p>
    <w:p w14:paraId="5AC8891E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/8.4/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uplatňuje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priamo</w:t>
      </w:r>
      <w:proofErr w:type="spellEnd"/>
      <w:r w:rsidRPr="003E4A4C">
        <w:rPr>
          <w:b/>
          <w:bCs/>
        </w:rPr>
        <w:t xml:space="preserve"> u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dopraví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vlastné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>.</w:t>
      </w:r>
    </w:p>
    <w:p w14:paraId="5A41314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/8.5/   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záruk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vybavovanie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riadia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príslušnými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ustanoveniami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noriem</w:t>
      </w:r>
      <w:proofErr w:type="spellEnd"/>
      <w:r w:rsidRPr="003E4A4C">
        <w:rPr>
          <w:b/>
          <w:bCs/>
        </w:rPr>
        <w:t xml:space="preserve"> SR (</w:t>
      </w:r>
      <w:proofErr w:type="spellStart"/>
      <w:r w:rsidRPr="003E4A4C">
        <w:rPr>
          <w:b/>
          <w:bCs/>
        </w:rPr>
        <w:t>Občiansky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zákonník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zákon</w:t>
      </w:r>
      <w:proofErr w:type="spellEnd"/>
      <w:r w:rsidRPr="003E4A4C">
        <w:rPr>
          <w:b/>
          <w:bCs/>
        </w:rPr>
        <w:t xml:space="preserve"> č. 40/1964 </w:t>
      </w:r>
      <w:proofErr w:type="spellStart"/>
      <w:r w:rsidRPr="003E4A4C">
        <w:rPr>
          <w:b/>
          <w:bCs/>
        </w:rPr>
        <w:t>Zb</w:t>
      </w:r>
      <w:proofErr w:type="spellEnd"/>
      <w:r w:rsidRPr="003E4A4C">
        <w:rPr>
          <w:b/>
          <w:bCs/>
        </w:rPr>
        <w:t xml:space="preserve">. v 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neskorších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zákon</w:t>
      </w:r>
      <w:proofErr w:type="spellEnd"/>
      <w:r w:rsidRPr="003E4A4C">
        <w:rPr>
          <w:b/>
          <w:bCs/>
        </w:rPr>
        <w:t xml:space="preserve"> č. 250/2007 </w:t>
      </w:r>
      <w:proofErr w:type="spellStart"/>
      <w:r w:rsidRPr="003E4A4C">
        <w:rPr>
          <w:b/>
          <w:bCs/>
        </w:rPr>
        <w:t>Zb</w:t>
      </w:r>
      <w:proofErr w:type="spellEnd"/>
      <w:r w:rsidRPr="003E4A4C">
        <w:rPr>
          <w:b/>
          <w:bCs/>
        </w:rPr>
        <w:t xml:space="preserve">.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neskorších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zákon</w:t>
      </w:r>
      <w:proofErr w:type="spellEnd"/>
      <w:r w:rsidRPr="003E4A4C">
        <w:rPr>
          <w:b/>
          <w:bCs/>
        </w:rPr>
        <w:t xml:space="preserve"> č. 102/2014 Z. z.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mimo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priestorov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zmene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doplnení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zákonov</w:t>
      </w:r>
      <w:proofErr w:type="spellEnd"/>
      <w:r w:rsidRPr="003E4A4C">
        <w:rPr>
          <w:b/>
          <w:bCs/>
        </w:rPr>
        <w:t>).</w:t>
      </w:r>
    </w:p>
    <w:p w14:paraId="120CEB9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/8.6/    Tovar </w:t>
      </w:r>
      <w:proofErr w:type="spellStart"/>
      <w:r w:rsidRPr="003E4A4C">
        <w:rPr>
          <w:b/>
          <w:bCs/>
        </w:rPr>
        <w:t>doručený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doručovateľa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kuriéra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Slovenská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pošta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a.s.</w:t>
      </w:r>
      <w:proofErr w:type="spellEnd"/>
      <w:r w:rsidRPr="003E4A4C">
        <w:rPr>
          <w:b/>
          <w:bCs/>
        </w:rPr>
        <w:t xml:space="preserve">) je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dôsledne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skontrolovať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hneď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prepravou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tieto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potrebné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reklamovať</w:t>
      </w:r>
      <w:proofErr w:type="spellEnd"/>
      <w:r w:rsidRPr="003E4A4C">
        <w:rPr>
          <w:b/>
          <w:bCs/>
        </w:rPr>
        <w:t xml:space="preserve"> u </w:t>
      </w:r>
      <w:proofErr w:type="spellStart"/>
      <w:r w:rsidRPr="003E4A4C">
        <w:rPr>
          <w:b/>
          <w:bCs/>
        </w:rPr>
        <w:t>prepravcu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ihneď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zásielky</w:t>
      </w:r>
      <w:proofErr w:type="spellEnd"/>
      <w:r w:rsidRPr="003E4A4C">
        <w:rPr>
          <w:b/>
          <w:bCs/>
        </w:rPr>
        <w:t>.</w:t>
      </w:r>
    </w:p>
    <w:p w14:paraId="14B664B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/8.7/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odmietnuť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kedy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reklamovaný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súčasti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znečistené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nesplňujú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predpoklady</w:t>
      </w:r>
      <w:proofErr w:type="spellEnd"/>
      <w:r w:rsidRPr="003E4A4C">
        <w:rPr>
          <w:b/>
          <w:bCs/>
        </w:rPr>
        <w:t xml:space="preserve"> pre </w:t>
      </w:r>
      <w:proofErr w:type="spellStart"/>
      <w:r w:rsidRPr="003E4A4C">
        <w:rPr>
          <w:b/>
          <w:bCs/>
        </w:rPr>
        <w:t>hygienicky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bezpečné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do </w:t>
      </w:r>
      <w:proofErr w:type="spellStart"/>
      <w:r w:rsidRPr="003E4A4C">
        <w:rPr>
          <w:b/>
          <w:bCs/>
        </w:rPr>
        <w:t>reklamačného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procesu</w:t>
      </w:r>
      <w:proofErr w:type="spellEnd"/>
      <w:r w:rsidRPr="003E4A4C">
        <w:rPr>
          <w:b/>
          <w:bCs/>
        </w:rPr>
        <w:t>.</w:t>
      </w:r>
    </w:p>
    <w:p w14:paraId="34433D3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/8.8/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spotrebiteľom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výskytu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vád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reklamácia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oprávnená</w:t>
      </w:r>
      <w:proofErr w:type="spellEnd"/>
      <w:r w:rsidRPr="003E4A4C">
        <w:rPr>
          <w:b/>
          <w:bCs/>
        </w:rPr>
        <w:t>.</w:t>
      </w:r>
    </w:p>
    <w:p w14:paraId="1290344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/8.9/   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–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aplikuje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</w:t>
      </w:r>
      <w:proofErr w:type="spellEnd"/>
      <w:r w:rsidRPr="003E4A4C">
        <w:rPr>
          <w:b/>
          <w:bCs/>
        </w:rPr>
        <w:t xml:space="preserve"> o 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č. 250/2007 </w:t>
      </w:r>
      <w:proofErr w:type="spellStart"/>
      <w:r w:rsidRPr="003E4A4C">
        <w:rPr>
          <w:b/>
          <w:bCs/>
        </w:rPr>
        <w:t>Z.z.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neskorších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predpisov</w:t>
      </w:r>
      <w:proofErr w:type="spellEnd"/>
      <w:r w:rsidRPr="003E4A4C">
        <w:rPr>
          <w:b/>
          <w:bCs/>
        </w:rPr>
        <w:t xml:space="preserve">. Ak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poverený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zamestnanec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poučiť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právach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rozhodnutia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týchto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uplatňuje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ihneď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zložitých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3 </w:t>
      </w:r>
      <w:proofErr w:type="spellStart"/>
      <w:r w:rsidRPr="003E4A4C">
        <w:rPr>
          <w:b/>
          <w:bCs/>
        </w:rPr>
        <w:t>pracovných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odôvodnených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najmä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vyžaduje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zložité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technické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zhodnotenie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30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. Po </w:t>
      </w:r>
      <w:proofErr w:type="spellStart"/>
      <w:r w:rsidRPr="003E4A4C">
        <w:rPr>
          <w:b/>
          <w:bCs/>
        </w:rPr>
        <w:t>určení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ihneď</w:t>
      </w:r>
      <w:proofErr w:type="spellEnd"/>
      <w:r w:rsidRPr="003E4A4C">
        <w:rPr>
          <w:b/>
          <w:bCs/>
        </w:rPr>
        <w:t xml:space="preserve">, v </w:t>
      </w:r>
      <w:proofErr w:type="spellStart"/>
      <w:r w:rsidRPr="003E4A4C">
        <w:rPr>
          <w:b/>
          <w:bCs/>
        </w:rPr>
        <w:t>odôvodnených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neskôr</w:t>
      </w:r>
      <w:proofErr w:type="spellEnd"/>
      <w:r w:rsidRPr="003E4A4C">
        <w:rPr>
          <w:b/>
          <w:bCs/>
        </w:rPr>
        <w:t xml:space="preserve">; </w:t>
      </w:r>
      <w:proofErr w:type="spellStart"/>
      <w:r w:rsidRPr="003E4A4C">
        <w:rPr>
          <w:b/>
          <w:bCs/>
        </w:rPr>
        <w:t>vybavenie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nesmie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dlhšie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30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. Po </w:t>
      </w:r>
      <w:proofErr w:type="spellStart"/>
      <w:r w:rsidRPr="003E4A4C">
        <w:rPr>
          <w:b/>
          <w:bCs/>
        </w:rPr>
        <w:t>uplynutí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lehoty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odstúpiť</w:t>
      </w:r>
      <w:proofErr w:type="spellEnd"/>
      <w:r w:rsidRPr="003E4A4C">
        <w:rPr>
          <w:b/>
          <w:bCs/>
        </w:rPr>
        <w:t>.</w:t>
      </w:r>
    </w:p>
    <w:p w14:paraId="41337F8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/8.10/  Ak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počas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prvých</w:t>
      </w:r>
      <w:proofErr w:type="spellEnd"/>
      <w:r w:rsidRPr="003E4A4C">
        <w:rPr>
          <w:b/>
          <w:bCs/>
        </w:rPr>
        <w:t xml:space="preserve"> 12 </w:t>
      </w:r>
      <w:proofErr w:type="spellStart"/>
      <w:r w:rsidRPr="003E4A4C">
        <w:rPr>
          <w:b/>
          <w:bCs/>
        </w:rPr>
        <w:t>mesiacov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kúpy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zamietnutím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; bez </w:t>
      </w:r>
      <w:proofErr w:type="spellStart"/>
      <w:r w:rsidRPr="003E4A4C">
        <w:rPr>
          <w:b/>
          <w:bCs/>
        </w:rPr>
        <w:t>ohľadu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výsledok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nemožno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vyžadovať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úhradu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lastRenderedPageBreak/>
        <w:t>nákladov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posúdenie</w:t>
      </w:r>
      <w:proofErr w:type="spellEnd"/>
      <w:r w:rsidRPr="003E4A4C">
        <w:rPr>
          <w:b/>
          <w:bCs/>
        </w:rPr>
        <w:t xml:space="preserve"> ani </w:t>
      </w:r>
      <w:proofErr w:type="spellStart"/>
      <w:r w:rsidRPr="003E4A4C">
        <w:rPr>
          <w:b/>
          <w:bCs/>
        </w:rPr>
        <w:t>iné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súvisiace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odborným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posúdením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poskytnúť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kópiu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odôvodňujúceho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zamietnutie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14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>.</w:t>
      </w:r>
    </w:p>
    <w:p w14:paraId="6FB16803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/8.11/   Ak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uplatnil</w:t>
      </w:r>
      <w:proofErr w:type="spellEnd"/>
      <w:r w:rsidRPr="003E4A4C">
        <w:rPr>
          <w:b/>
          <w:bCs/>
        </w:rPr>
        <w:t xml:space="preserve"> po 12 </w:t>
      </w:r>
      <w:proofErr w:type="spellStart"/>
      <w:r w:rsidRPr="003E4A4C">
        <w:rPr>
          <w:b/>
          <w:bCs/>
        </w:rPr>
        <w:t>mesiacoch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kúpy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zamietol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vybavila</w:t>
      </w:r>
      <w:proofErr w:type="spellEnd"/>
      <w:r w:rsidRPr="003E4A4C">
        <w:rPr>
          <w:b/>
          <w:bCs/>
        </w:rPr>
        <w:t xml:space="preserve">, je </w:t>
      </w:r>
      <w:proofErr w:type="spellStart"/>
      <w:r w:rsidRPr="003E4A4C">
        <w:rPr>
          <w:b/>
          <w:bCs/>
        </w:rPr>
        <w:t>povinná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doklade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vybavení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uviesť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komu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posúdenie</w:t>
      </w:r>
      <w:proofErr w:type="spellEnd"/>
      <w:r w:rsidRPr="003E4A4C">
        <w:rPr>
          <w:b/>
          <w:bCs/>
        </w:rPr>
        <w:t xml:space="preserve">. Ak je </w:t>
      </w:r>
      <w:proofErr w:type="spellStart"/>
      <w:r w:rsidRPr="003E4A4C">
        <w:rPr>
          <w:b/>
          <w:bCs/>
        </w:rPr>
        <w:t>výrobok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ostatné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súvisiace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vynaložené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znáša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ohľadu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výsledok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. Ak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preukáže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znova</w:t>
      </w:r>
      <w:proofErr w:type="spellEnd"/>
      <w:r w:rsidRPr="003E4A4C">
        <w:rPr>
          <w:b/>
          <w:bCs/>
        </w:rPr>
        <w:t xml:space="preserve">; </w:t>
      </w:r>
      <w:proofErr w:type="spellStart"/>
      <w:r w:rsidRPr="003E4A4C">
        <w:rPr>
          <w:b/>
          <w:bCs/>
        </w:rPr>
        <w:t>počas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vykonávania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neplynie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uhradiť</w:t>
      </w:r>
      <w:proofErr w:type="spellEnd"/>
      <w:r w:rsidRPr="003E4A4C">
        <w:rPr>
          <w:b/>
          <w:bCs/>
        </w:rPr>
        <w:t xml:space="preserve"> do 14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znova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vynaložené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odborné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posúdenie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súvisiace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vynaložené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Znova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nemožno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zamietnuť</w:t>
      </w:r>
      <w:proofErr w:type="spellEnd"/>
      <w:r w:rsidRPr="003E4A4C">
        <w:rPr>
          <w:b/>
          <w:bCs/>
        </w:rPr>
        <w:t>.</w:t>
      </w:r>
    </w:p>
    <w:p w14:paraId="03F03DD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/8.12/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potvrdenie</w:t>
      </w:r>
      <w:proofErr w:type="spellEnd"/>
      <w:r w:rsidRPr="003E4A4C">
        <w:rPr>
          <w:b/>
          <w:bCs/>
        </w:rPr>
        <w:t xml:space="preserve">. Ak je </w:t>
      </w:r>
      <w:proofErr w:type="spellStart"/>
      <w:r w:rsidRPr="003E4A4C">
        <w:rPr>
          <w:b/>
          <w:bCs/>
        </w:rPr>
        <w:t>reklamácia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prostriedkov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komunikácie</w:t>
      </w:r>
      <w:proofErr w:type="spellEnd"/>
      <w:r w:rsidRPr="003E4A4C">
        <w:rPr>
          <w:b/>
          <w:bCs/>
        </w:rPr>
        <w:t>,</w:t>
      </w:r>
      <w:r w:rsidRPr="003E4A4C">
        <w:rPr>
          <w:b/>
          <w:bCs/>
          <w:vertAlign w:val="superscript"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potvrdenie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uplatnení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ihneď</w:t>
      </w:r>
      <w:proofErr w:type="spellEnd"/>
      <w:r w:rsidRPr="003E4A4C">
        <w:rPr>
          <w:b/>
          <w:bCs/>
        </w:rPr>
        <w:t xml:space="preserve">;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potvrdenie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ihneď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musí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doručiť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zbytočného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spolu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dokladom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vybavení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; </w:t>
      </w:r>
      <w:proofErr w:type="spellStart"/>
      <w:r w:rsidRPr="003E4A4C">
        <w:rPr>
          <w:b/>
          <w:bCs/>
        </w:rPr>
        <w:t>potvrdenie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uplatnení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nemusí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doručovať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preukázať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spôsobom</w:t>
      </w:r>
      <w:proofErr w:type="spellEnd"/>
      <w:r w:rsidRPr="003E4A4C">
        <w:rPr>
          <w:b/>
          <w:bCs/>
        </w:rPr>
        <w:t>.</w:t>
      </w:r>
    </w:p>
    <w:p w14:paraId="3281399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/8.13/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vybavení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písomný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30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uplatnenia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reklamácie</w:t>
      </w:r>
      <w:proofErr w:type="spellEnd"/>
      <w:r w:rsidRPr="003E4A4C">
        <w:rPr>
          <w:b/>
          <w:bCs/>
        </w:rPr>
        <w:t>.</w:t>
      </w:r>
    </w:p>
    <w:p w14:paraId="228B69EA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/8.14/ 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uhradenej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kedy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odstúpenie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zákona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ostatných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prípadoch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Výmena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nový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vzhľadom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charakter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možná</w:t>
      </w:r>
      <w:proofErr w:type="spellEnd"/>
      <w:r w:rsidRPr="003E4A4C">
        <w:rPr>
          <w:b/>
          <w:bCs/>
        </w:rPr>
        <w:t xml:space="preserve">. Je </w:t>
      </w:r>
      <w:proofErr w:type="spellStart"/>
      <w:r w:rsidRPr="003E4A4C">
        <w:rPr>
          <w:b/>
          <w:bCs/>
        </w:rPr>
        <w:t>však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zakúpenie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rovnakej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hodnote</w:t>
      </w:r>
      <w:proofErr w:type="spellEnd"/>
      <w:r w:rsidRPr="003E4A4C">
        <w:rPr>
          <w:b/>
          <w:bCs/>
        </w:rPr>
        <w:t xml:space="preserve"> z e-</w:t>
      </w:r>
      <w:proofErr w:type="spellStart"/>
      <w:r w:rsidRPr="003E4A4C">
        <w:rPr>
          <w:b/>
          <w:bCs/>
        </w:rPr>
        <w:t>shopu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oprávnený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túto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vždy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ponúknuť</w:t>
      </w:r>
      <w:proofErr w:type="spellEnd"/>
      <w:r w:rsidRPr="003E4A4C">
        <w:rPr>
          <w:b/>
          <w:bCs/>
        </w:rPr>
        <w:t>.</w:t>
      </w:r>
    </w:p>
    <w:p w14:paraId="596B0CD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/8.15/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kupujúcim</w:t>
      </w:r>
      <w:proofErr w:type="spellEnd"/>
      <w:r w:rsidRPr="003E4A4C">
        <w:rPr>
          <w:b/>
          <w:bCs/>
        </w:rPr>
        <w:t xml:space="preserve">. Pri </w:t>
      </w:r>
      <w:proofErr w:type="spellStart"/>
      <w:r w:rsidRPr="003E4A4C">
        <w:rPr>
          <w:b/>
          <w:bCs/>
        </w:rPr>
        <w:t>použitých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veciach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vzniknuté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použitím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opotrebením</w:t>
      </w:r>
      <w:proofErr w:type="spellEnd"/>
      <w:r w:rsidRPr="003E4A4C">
        <w:rPr>
          <w:b/>
          <w:bCs/>
        </w:rPr>
        <w:t xml:space="preserve">. Pri </w:t>
      </w:r>
      <w:proofErr w:type="spellStart"/>
      <w:r w:rsidRPr="003E4A4C">
        <w:rPr>
          <w:b/>
          <w:bCs/>
        </w:rPr>
        <w:t>veciach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predávaných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nižšiu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, pre </w:t>
      </w:r>
      <w:proofErr w:type="spellStart"/>
      <w:r w:rsidRPr="003E4A4C">
        <w:rPr>
          <w:b/>
          <w:bCs/>
        </w:rPr>
        <w:t>ktorú</w:t>
      </w:r>
      <w:proofErr w:type="spellEnd"/>
      <w:r w:rsidRPr="003E4A4C">
        <w:rPr>
          <w:b/>
          <w:bCs/>
        </w:rPr>
        <w:t xml:space="preserve"> bola </w:t>
      </w:r>
      <w:proofErr w:type="spellStart"/>
      <w:r w:rsidRPr="003E4A4C">
        <w:rPr>
          <w:b/>
          <w:bCs/>
        </w:rPr>
        <w:t>dojednaná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nižšia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cena</w:t>
      </w:r>
      <w:proofErr w:type="spellEnd"/>
      <w:r w:rsidRPr="003E4A4C">
        <w:rPr>
          <w:b/>
          <w:bCs/>
        </w:rPr>
        <w:t>.</w:t>
      </w:r>
    </w:p>
    <w:p w14:paraId="7AD8CEA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/8.16/  Ak </w:t>
      </w:r>
      <w:proofErr w:type="spellStart"/>
      <w:r w:rsidRPr="003E4A4C">
        <w:rPr>
          <w:b/>
          <w:bCs/>
        </w:rPr>
        <w:t>nejde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veci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rýchlo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kazia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použité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vyskytnú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záručnej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dobe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záruka</w:t>
      </w:r>
      <w:proofErr w:type="spellEnd"/>
      <w:r w:rsidRPr="003E4A4C">
        <w:rPr>
          <w:b/>
          <w:bCs/>
        </w:rPr>
        <w:t>).</w:t>
      </w:r>
    </w:p>
    <w:p w14:paraId="6A7DA7A0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 xml:space="preserve">/8.17/  Na </w:t>
      </w:r>
      <w:proofErr w:type="spellStart"/>
      <w:r w:rsidRPr="003E4A4C">
        <w:rPr>
          <w:b/>
          <w:bCs/>
        </w:rPr>
        <w:t>žiadosť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poskytnúť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písomnou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formou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záručný</w:t>
      </w:r>
      <w:proofErr w:type="spellEnd"/>
      <w:r w:rsidRPr="003E4A4C">
        <w:rPr>
          <w:b/>
          <w:bCs/>
        </w:rPr>
        <w:t xml:space="preserve"> list). Ak to </w:t>
      </w:r>
      <w:proofErr w:type="spellStart"/>
      <w:r w:rsidRPr="003E4A4C">
        <w:rPr>
          <w:b/>
          <w:bCs/>
        </w:rPr>
        <w:t>povaha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umožňuje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postačí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namiesto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listu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kúpe</w:t>
      </w:r>
      <w:proofErr w:type="spellEnd"/>
      <w:r w:rsidRPr="003E4A4C">
        <w:rPr>
          <w:b/>
          <w:bCs/>
        </w:rPr>
        <w:t>.</w:t>
      </w:r>
    </w:p>
    <w:p w14:paraId="71948AC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/8.18/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zakúpil</w:t>
      </w:r>
      <w:proofErr w:type="spellEnd"/>
      <w:r w:rsidRPr="003E4A4C">
        <w:rPr>
          <w:b/>
          <w:bCs/>
        </w:rPr>
        <w:t>:</w:t>
      </w:r>
    </w:p>
    <w:p w14:paraId="6A9DC6F7" w14:textId="77777777" w:rsidR="003E4A4C" w:rsidRPr="003E4A4C" w:rsidRDefault="003E4A4C" w:rsidP="003E4A4C">
      <w:pPr>
        <w:numPr>
          <w:ilvl w:val="0"/>
          <w:numId w:val="43"/>
        </w:numPr>
        <w:rPr>
          <w:b/>
          <w:bCs/>
        </w:rPr>
      </w:pP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požadovanú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kvalitu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rozmer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druh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úžitkové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vlastnosti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udané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výrobcom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používanie</w:t>
      </w:r>
      <w:proofErr w:type="spellEnd"/>
      <w:r w:rsidRPr="003E4A4C">
        <w:rPr>
          <w:b/>
          <w:bCs/>
        </w:rPr>
        <w:t xml:space="preserve"> bolo </w:t>
      </w:r>
      <w:proofErr w:type="spellStart"/>
      <w:r w:rsidRPr="003E4A4C">
        <w:rPr>
          <w:b/>
          <w:bCs/>
        </w:rPr>
        <w:t>schválené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osobitného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predpisu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Zákon</w:t>
      </w:r>
      <w:proofErr w:type="spellEnd"/>
      <w:r w:rsidRPr="003E4A4C">
        <w:rPr>
          <w:b/>
          <w:bCs/>
        </w:rPr>
        <w:t xml:space="preserve"> č. 56/2018 Z. z. o </w:t>
      </w:r>
      <w:proofErr w:type="spellStart"/>
      <w:r w:rsidRPr="003E4A4C">
        <w:rPr>
          <w:b/>
          <w:bCs/>
        </w:rPr>
        <w:t>posudzovaní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zhody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sprístupňovaní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určeného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výrobku</w:t>
      </w:r>
      <w:proofErr w:type="spellEnd"/>
      <w:r w:rsidRPr="003E4A4C">
        <w:rPr>
          <w:b/>
          <w:bCs/>
        </w:rPr>
        <w:br/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trhu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zmene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doplnení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zákonov</w:t>
      </w:r>
      <w:proofErr w:type="spellEnd"/>
      <w:r w:rsidRPr="003E4A4C">
        <w:rPr>
          <w:b/>
          <w:bCs/>
        </w:rPr>
        <w:t>).</w:t>
      </w:r>
    </w:p>
    <w:p w14:paraId="41E6F288" w14:textId="77777777" w:rsidR="003E4A4C" w:rsidRPr="003E4A4C" w:rsidRDefault="003E4A4C" w:rsidP="003E4A4C">
      <w:pPr>
        <w:numPr>
          <w:ilvl w:val="0"/>
          <w:numId w:val="43"/>
        </w:numPr>
        <w:rPr>
          <w:b/>
          <w:bCs/>
        </w:rPr>
      </w:pPr>
      <w:r w:rsidRPr="003E4A4C">
        <w:rPr>
          <w:b/>
          <w:bCs/>
        </w:rPr>
        <w:t xml:space="preserve">je bez </w:t>
      </w:r>
      <w:proofErr w:type="spellStart"/>
      <w:r w:rsidRPr="003E4A4C">
        <w:rPr>
          <w:b/>
          <w:bCs/>
        </w:rPr>
        <w:t>vád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faktických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</w:t>
      </w:r>
      <w:proofErr w:type="spellEnd"/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právnych</w:t>
      </w:r>
      <w:proofErr w:type="spellEnd"/>
      <w:r w:rsidRPr="003E4A4C">
        <w:rPr>
          <w:b/>
          <w:bCs/>
        </w:rPr>
        <w:t>,</w:t>
      </w:r>
    </w:p>
    <w:p w14:paraId="53F32E76" w14:textId="77777777" w:rsidR="003E4A4C" w:rsidRPr="003E4A4C" w:rsidRDefault="003E4A4C" w:rsidP="003E4A4C">
      <w:pPr>
        <w:numPr>
          <w:ilvl w:val="0"/>
          <w:numId w:val="43"/>
        </w:numPr>
        <w:rPr>
          <w:b/>
          <w:bCs/>
        </w:rPr>
      </w:pPr>
      <w:proofErr w:type="spellStart"/>
      <w:r w:rsidRPr="003E4A4C">
        <w:rPr>
          <w:b/>
          <w:bCs/>
        </w:rPr>
        <w:t>predal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cenu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uvedenú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cenníku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dohodnutej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>,</w:t>
      </w:r>
    </w:p>
    <w:p w14:paraId="334A43A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/8.19/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o </w:t>
      </w:r>
      <w:proofErr w:type="spellStart"/>
      <w:r w:rsidRPr="003E4A4C">
        <w:rPr>
          <w:b/>
          <w:bCs/>
        </w:rPr>
        <w:t>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čase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vedel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prihliadnutím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okolnosti</w:t>
      </w:r>
      <w:proofErr w:type="spellEnd"/>
      <w:r w:rsidRPr="003E4A4C">
        <w:rPr>
          <w:b/>
          <w:bCs/>
        </w:rPr>
        <w:t xml:space="preserve">, za </w:t>
      </w:r>
      <w:proofErr w:type="spellStart"/>
      <w:r w:rsidRPr="003E4A4C">
        <w:rPr>
          <w:b/>
          <w:bCs/>
        </w:rPr>
        <w:t>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uzavrela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musel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vedieť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ibaže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týkajú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vlastností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mal </w:t>
      </w:r>
      <w:proofErr w:type="spellStart"/>
      <w:r w:rsidRPr="003E4A4C">
        <w:rPr>
          <w:b/>
          <w:bCs/>
        </w:rPr>
        <w:t>mať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takisto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nevie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hodnoverným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preukázať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zakúpenie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reklamácií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predložiť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originál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listu</w:t>
      </w:r>
      <w:proofErr w:type="spellEnd"/>
      <w:r w:rsidRPr="003E4A4C">
        <w:rPr>
          <w:b/>
          <w:bCs/>
        </w:rPr>
        <w:t xml:space="preserve"> a/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príslušného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nákupného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dokladu</w:t>
      </w:r>
      <w:proofErr w:type="spellEnd"/>
      <w:r w:rsidRPr="003E4A4C">
        <w:rPr>
          <w:b/>
          <w:bCs/>
        </w:rPr>
        <w:t>.</w:t>
      </w:r>
    </w:p>
    <w:p w14:paraId="43122EE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/8.20/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okamihu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prechádza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nebezpečenstvo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vada </w:t>
      </w:r>
      <w:proofErr w:type="spellStart"/>
      <w:r w:rsidRPr="003E4A4C">
        <w:rPr>
          <w:b/>
          <w:bCs/>
        </w:rPr>
        <w:t>stane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zjavnou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až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tomto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čase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počas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záručnej</w:t>
      </w:r>
      <w:proofErr w:type="spellEnd"/>
      <w:r w:rsidRPr="003E4A4C">
        <w:rPr>
          <w:b/>
          <w:bCs/>
        </w:rPr>
        <w:t xml:space="preserve">  </w:t>
      </w:r>
      <w:proofErr w:type="spellStart"/>
      <w:r w:rsidRPr="003E4A4C">
        <w:rPr>
          <w:b/>
          <w:bCs/>
        </w:rPr>
        <w:t>doby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pokiaľ</w:t>
      </w:r>
      <w:proofErr w:type="spellEnd"/>
      <w:r w:rsidRPr="003E4A4C">
        <w:rPr>
          <w:b/>
          <w:bCs/>
        </w:rPr>
        <w:t xml:space="preserve">  </w:t>
      </w:r>
      <w:proofErr w:type="spellStart"/>
      <w:r w:rsidRPr="003E4A4C">
        <w:rPr>
          <w:b/>
          <w:bCs/>
        </w:rPr>
        <w:t>záruku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akosť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poskytol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zodpovedá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takisto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akúkoľvek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vznikne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okamihu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keď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prechádza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nebezpečenstvo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škody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spôsobená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porušením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povinností</w:t>
      </w:r>
      <w:proofErr w:type="spellEnd"/>
      <w:r w:rsidRPr="003E4A4C">
        <w:rPr>
          <w:b/>
          <w:bCs/>
        </w:rPr>
        <w:t>.</w:t>
      </w:r>
    </w:p>
    <w:p w14:paraId="2B9DB6C6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/8.21/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nezodpovedá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prevzatí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:</w:t>
      </w:r>
    </w:p>
    <w:p w14:paraId="5C798A84" w14:textId="77777777" w:rsidR="003E4A4C" w:rsidRPr="003E4A4C" w:rsidRDefault="003E4A4C" w:rsidP="003E4A4C">
      <w:pPr>
        <w:numPr>
          <w:ilvl w:val="0"/>
          <w:numId w:val="44"/>
        </w:numPr>
        <w:rPr>
          <w:b/>
          <w:bCs/>
        </w:rPr>
      </w:pPr>
      <w:proofErr w:type="spellStart"/>
      <w:r w:rsidRPr="003E4A4C">
        <w:rPr>
          <w:b/>
          <w:bCs/>
        </w:rPr>
        <w:t>spôsobil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neodbornou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manipuláciou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nezávisle</w:t>
      </w:r>
      <w:proofErr w:type="spellEnd"/>
      <w:r w:rsidRPr="003E4A4C">
        <w:rPr>
          <w:b/>
          <w:bCs/>
        </w:rPr>
        <w:t xml:space="preserve"> od ich </w:t>
      </w:r>
      <w:proofErr w:type="spellStart"/>
      <w:r w:rsidRPr="003E4A4C">
        <w:rPr>
          <w:b/>
          <w:bCs/>
        </w:rPr>
        <w:t>konania</w:t>
      </w:r>
      <w:proofErr w:type="spellEnd"/>
      <w:r w:rsidRPr="003E4A4C">
        <w:rPr>
          <w:b/>
          <w:bCs/>
        </w:rPr>
        <w:t xml:space="preserve"> vis major,</w:t>
      </w:r>
    </w:p>
    <w:p w14:paraId="3DC3D9D2" w14:textId="77777777" w:rsidR="003E4A4C" w:rsidRPr="003E4A4C" w:rsidRDefault="003E4A4C" w:rsidP="003E4A4C">
      <w:pPr>
        <w:numPr>
          <w:ilvl w:val="0"/>
          <w:numId w:val="44"/>
        </w:numPr>
        <w:rPr>
          <w:b/>
          <w:bCs/>
        </w:rPr>
      </w:pP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nedovoleným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účely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určený</w:t>
      </w:r>
      <w:proofErr w:type="spellEnd"/>
      <w:r w:rsidRPr="003E4A4C">
        <w:rPr>
          <w:b/>
          <w:bCs/>
        </w:rPr>
        <w:t>,</w:t>
      </w:r>
    </w:p>
    <w:p w14:paraId="1D882E66" w14:textId="77777777" w:rsidR="003E4A4C" w:rsidRPr="003E4A4C" w:rsidRDefault="003E4A4C" w:rsidP="003E4A4C">
      <w:pPr>
        <w:numPr>
          <w:ilvl w:val="0"/>
          <w:numId w:val="44"/>
        </w:numPr>
        <w:rPr>
          <w:b/>
          <w:bCs/>
        </w:rPr>
      </w:pP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mechanickým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malo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následok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zničenie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zjavné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znečistenie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cudzou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látkou</w:t>
      </w:r>
      <w:proofErr w:type="spellEnd"/>
      <w:r w:rsidRPr="003E4A4C">
        <w:rPr>
          <w:b/>
          <w:bCs/>
        </w:rPr>
        <w:t xml:space="preserve"> a je </w:t>
      </w:r>
      <w:proofErr w:type="spellStart"/>
      <w:r w:rsidRPr="003E4A4C">
        <w:rPr>
          <w:b/>
          <w:bCs/>
        </w:rPr>
        <w:t>nesporne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zrejmé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zničenie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znečistenie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nemohla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reklamovaná</w:t>
      </w:r>
      <w:proofErr w:type="spellEnd"/>
      <w:r w:rsidRPr="003E4A4C">
        <w:rPr>
          <w:b/>
          <w:bCs/>
        </w:rPr>
        <w:t xml:space="preserve"> vada.,</w:t>
      </w:r>
    </w:p>
    <w:p w14:paraId="0C68C21E" w14:textId="77777777" w:rsidR="003E4A4C" w:rsidRPr="003E4A4C" w:rsidRDefault="003E4A4C" w:rsidP="003E4A4C">
      <w:pPr>
        <w:numPr>
          <w:ilvl w:val="0"/>
          <w:numId w:val="44"/>
        </w:numPr>
        <w:rPr>
          <w:b/>
          <w:bCs/>
        </w:rPr>
      </w:pP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následok</w:t>
      </w:r>
      <w:proofErr w:type="spellEnd"/>
      <w:r w:rsidRPr="003E4A4C">
        <w:rPr>
          <w:b/>
          <w:bCs/>
        </w:rPr>
        <w:t>:</w:t>
      </w:r>
    </w:p>
    <w:p w14:paraId="29EBC22E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svojvoľných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úprav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opráv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vykonávaných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rámci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reklamačného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konania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opravou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tohto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reklamačného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poriadku</w:t>
      </w:r>
      <w:proofErr w:type="spellEnd"/>
    </w:p>
    <w:p w14:paraId="54852AE9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lastRenderedPageBreak/>
        <w:t>iných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zrejmých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neodborných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zásahov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akýmkoľvek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zaobchádzaním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tovarom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je v </w:t>
      </w:r>
      <w:proofErr w:type="spellStart"/>
      <w:r w:rsidRPr="003E4A4C">
        <w:rPr>
          <w:b/>
          <w:bCs/>
        </w:rPr>
        <w:t>rozpore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záručnými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podmienkami</w:t>
      </w:r>
      <w:proofErr w:type="spellEnd"/>
    </w:p>
    <w:p w14:paraId="13CC226F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nesprávneho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skladovania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uschovania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nevhodnom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prostredí</w:t>
      </w:r>
      <w:proofErr w:type="spellEnd"/>
      <w:r w:rsidRPr="003E4A4C">
        <w:rPr>
          <w:b/>
          <w:bCs/>
        </w:rPr>
        <w:t>,</w:t>
      </w:r>
    </w:p>
    <w:p w14:paraId="1951C47C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opotrebením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obvyklým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užívaním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nadmerným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chybnou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obsluhou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neodborným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neoprávneným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zásahom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použitím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údržbou</w:t>
      </w:r>
      <w:proofErr w:type="spellEnd"/>
      <w:r w:rsidRPr="003E4A4C">
        <w:rPr>
          <w:b/>
          <w:bCs/>
        </w:rPr>
        <w:t>,</w:t>
      </w:r>
    </w:p>
    <w:p w14:paraId="70EB7973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mechanické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poškodenie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nadmerným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nevhodným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užívaním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zanedbaním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starostlivosti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vyššou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mocou</w:t>
      </w:r>
      <w:proofErr w:type="spellEnd"/>
      <w:r w:rsidRPr="003E4A4C">
        <w:rPr>
          <w:b/>
          <w:bCs/>
        </w:rPr>
        <w:t>,</w:t>
      </w:r>
    </w:p>
    <w:p w14:paraId="149F17A8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bol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upozornený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prevzatím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súčasne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neodmietol</w:t>
      </w:r>
      <w:proofErr w:type="spellEnd"/>
      <w:r w:rsidRPr="003E4A4C">
        <w:rPr>
          <w:b/>
          <w:bCs/>
        </w:rPr>
        <w:t>,</w:t>
      </w:r>
    </w:p>
    <w:p w14:paraId="365B4AA5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podmienkach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nezodpovedajúcich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povahe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príp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uvedených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príslušnej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dokumentácii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,</w:t>
      </w:r>
    </w:p>
    <w:p w14:paraId="674B61C6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nesprávnym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zaobchádzaním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tovarom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nesprávnou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obsluhou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ošetrovaním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údržbou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,</w:t>
      </w:r>
    </w:p>
    <w:p w14:paraId="51F2CDDB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komponentov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než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odporúčaných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výrobcom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dodávateľom</w:t>
      </w:r>
      <w:proofErr w:type="spellEnd"/>
      <w:r w:rsidRPr="003E4A4C">
        <w:rPr>
          <w:b/>
          <w:bCs/>
        </w:rPr>
        <w:t>,</w:t>
      </w:r>
    </w:p>
    <w:p w14:paraId="6AD03E19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prírodnými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živlami</w:t>
      </w:r>
      <w:proofErr w:type="spellEnd"/>
      <w:r w:rsidRPr="003E4A4C">
        <w:rPr>
          <w:b/>
          <w:bCs/>
        </w:rPr>
        <w:t>,</w:t>
      </w:r>
    </w:p>
    <w:p w14:paraId="51EB225E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prevzatím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o vade </w:t>
      </w:r>
      <w:proofErr w:type="spellStart"/>
      <w:r w:rsidRPr="003E4A4C">
        <w:rPr>
          <w:b/>
          <w:bCs/>
        </w:rPr>
        <w:t>vedel</w:t>
      </w:r>
      <w:proofErr w:type="spellEnd"/>
      <w:r w:rsidRPr="003E4A4C">
        <w:rPr>
          <w:b/>
          <w:bCs/>
        </w:rPr>
        <w:t xml:space="preserve">, resp. </w:t>
      </w:r>
      <w:proofErr w:type="spellStart"/>
      <w:r w:rsidRPr="003E4A4C">
        <w:rPr>
          <w:b/>
          <w:bCs/>
        </w:rPr>
        <w:t>bol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upozornený</w:t>
      </w:r>
      <w:proofErr w:type="spellEnd"/>
      <w:r w:rsidRPr="003E4A4C">
        <w:rPr>
          <w:b/>
          <w:bCs/>
        </w:rPr>
        <w:t xml:space="preserve"> a pre </w:t>
      </w:r>
      <w:proofErr w:type="spellStart"/>
      <w:r w:rsidRPr="003E4A4C">
        <w:rPr>
          <w:b/>
          <w:bCs/>
        </w:rPr>
        <w:t>vadu</w:t>
      </w:r>
      <w:proofErr w:type="spellEnd"/>
      <w:r w:rsidRPr="003E4A4C">
        <w:rPr>
          <w:b/>
          <w:bCs/>
        </w:rPr>
        <w:t xml:space="preserve"> bola </w:t>
      </w:r>
      <w:proofErr w:type="spellStart"/>
      <w:r w:rsidRPr="003E4A4C">
        <w:rPr>
          <w:b/>
          <w:bCs/>
        </w:rPr>
        <w:t>poskytnutá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zľava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</w:p>
    <w:p w14:paraId="44924F88" w14:textId="77777777" w:rsidR="003E4A4C" w:rsidRPr="003E4A4C" w:rsidRDefault="003E4A4C" w:rsidP="003E4A4C">
      <w:pPr>
        <w:numPr>
          <w:ilvl w:val="0"/>
          <w:numId w:val="45"/>
        </w:numPr>
        <w:rPr>
          <w:b/>
          <w:bCs/>
        </w:rPr>
      </w:pP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reklamuje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uplynutí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záručnej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doby</w:t>
      </w:r>
      <w:proofErr w:type="spellEnd"/>
      <w:r w:rsidRPr="003E4A4C">
        <w:rPr>
          <w:b/>
          <w:bCs/>
        </w:rPr>
        <w:t>.</w:t>
      </w:r>
    </w:p>
    <w:p w14:paraId="3C01F703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/8.22/  </w:t>
      </w:r>
      <w:proofErr w:type="spellStart"/>
      <w:r w:rsidRPr="003E4A4C">
        <w:rPr>
          <w:b/>
          <w:bCs/>
        </w:rPr>
        <w:t>Záruka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nevzťahuje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vzniknuté</w:t>
      </w:r>
      <w:proofErr w:type="spellEnd"/>
      <w:r w:rsidRPr="003E4A4C">
        <w:rPr>
          <w:b/>
          <w:bCs/>
        </w:rPr>
        <w:t>:</w:t>
      </w:r>
    </w:p>
    <w:p w14:paraId="326E096E" w14:textId="77777777" w:rsidR="003E4A4C" w:rsidRP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a) </w:t>
      </w:r>
      <w:proofErr w:type="spellStart"/>
      <w:r w:rsidRPr="003E4A4C">
        <w:rPr>
          <w:b/>
          <w:bCs/>
        </w:rPr>
        <w:t>mechanickým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poškodením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,</w:t>
      </w:r>
    </w:p>
    <w:p w14:paraId="426C848C" w14:textId="77777777" w:rsidR="003E4A4C" w:rsidRP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b) </w:t>
      </w:r>
      <w:proofErr w:type="spellStart"/>
      <w:r w:rsidRPr="003E4A4C">
        <w:rPr>
          <w:b/>
          <w:bCs/>
        </w:rPr>
        <w:t>nesprávnym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používaním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údržbou</w:t>
      </w:r>
      <w:proofErr w:type="spellEnd"/>
      <w:r w:rsidRPr="003E4A4C">
        <w:rPr>
          <w:b/>
          <w:bCs/>
        </w:rPr>
        <w:t>,</w:t>
      </w:r>
    </w:p>
    <w:p w14:paraId="5825C28E" w14:textId="77777777" w:rsidR="003E4A4C" w:rsidRP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c) </w:t>
      </w:r>
      <w:proofErr w:type="spellStart"/>
      <w:r w:rsidRPr="003E4A4C">
        <w:rPr>
          <w:b/>
          <w:bCs/>
        </w:rPr>
        <w:t>nesprávnym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čistením</w:t>
      </w:r>
      <w:proofErr w:type="spellEnd"/>
      <w:r w:rsidRPr="003E4A4C">
        <w:rPr>
          <w:b/>
          <w:bCs/>
        </w:rPr>
        <w:t>,</w:t>
      </w:r>
    </w:p>
    <w:p w14:paraId="3BA5974E" w14:textId="77777777" w:rsidR="003E4A4C" w:rsidRP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d) </w:t>
      </w:r>
      <w:proofErr w:type="spellStart"/>
      <w:r w:rsidRPr="003E4A4C">
        <w:rPr>
          <w:b/>
          <w:bCs/>
        </w:rPr>
        <w:t>neúmerným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nešetrným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zaobchádzaním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tovarom</w:t>
      </w:r>
      <w:proofErr w:type="spellEnd"/>
      <w:r w:rsidRPr="003E4A4C">
        <w:rPr>
          <w:b/>
          <w:bCs/>
        </w:rPr>
        <w:t>,</w:t>
      </w:r>
    </w:p>
    <w:p w14:paraId="5AAA5D62" w14:textId="77777777" w:rsidR="003E4A4C" w:rsidRP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e)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prirodzené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opotrebenie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materiálu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,</w:t>
      </w:r>
    </w:p>
    <w:p w14:paraId="54CD4E78" w14:textId="77777777" w:rsidR="003E4A4C" w:rsidRDefault="003E4A4C" w:rsidP="003E4A4C">
      <w:pPr>
        <w:numPr>
          <w:ilvl w:val="0"/>
          <w:numId w:val="46"/>
        </w:numPr>
        <w:rPr>
          <w:b/>
          <w:bCs/>
        </w:rPr>
      </w:pPr>
      <w:r w:rsidRPr="003E4A4C">
        <w:rPr>
          <w:b/>
          <w:bCs/>
        </w:rPr>
        <w:t xml:space="preserve">f) </w:t>
      </w:r>
      <w:proofErr w:type="spellStart"/>
      <w:r w:rsidRPr="003E4A4C">
        <w:rPr>
          <w:b/>
          <w:bCs/>
        </w:rPr>
        <w:t>vyblednutie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farieb</w:t>
      </w:r>
      <w:proofErr w:type="spellEnd"/>
      <w:r w:rsidRPr="003E4A4C">
        <w:rPr>
          <w:b/>
          <w:bCs/>
        </w:rPr>
        <w:t>.</w:t>
      </w:r>
    </w:p>
    <w:p w14:paraId="76EADEB4" w14:textId="77777777" w:rsidR="00D64D43" w:rsidRPr="003E4A4C" w:rsidRDefault="00D64D43" w:rsidP="00D64D43">
      <w:pPr>
        <w:ind w:left="720"/>
        <w:rPr>
          <w:b/>
          <w:bCs/>
        </w:rPr>
      </w:pPr>
    </w:p>
    <w:p w14:paraId="63483193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IX</w:t>
      </w:r>
    </w:p>
    <w:p w14:paraId="76EE850F" w14:textId="4C0791E5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lastRenderedPageBreak/>
        <w:t>Zánik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</w:p>
    <w:p w14:paraId="37737D6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/9.1/    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zaniká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splnením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odstúpením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obsahuje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dohodu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vyrovnaní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vzájomných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nárokov</w:t>
      </w:r>
      <w:proofErr w:type="spellEnd"/>
      <w:r w:rsidRPr="003E4A4C">
        <w:rPr>
          <w:b/>
          <w:bCs/>
        </w:rPr>
        <w:t>.</w:t>
      </w:r>
    </w:p>
    <w:p w14:paraId="649E69B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/9.2/    </w:t>
      </w:r>
      <w:proofErr w:type="spellStart"/>
      <w:r w:rsidRPr="003E4A4C">
        <w:rPr>
          <w:b/>
          <w:bCs/>
        </w:rPr>
        <w:t>Zmluva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zaniká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odstúpením</w:t>
      </w:r>
      <w:proofErr w:type="spellEnd"/>
      <w:r w:rsidRPr="003E4A4C">
        <w:rPr>
          <w:b/>
          <w:bCs/>
        </w:rPr>
        <w:t xml:space="preserve"> z </w:t>
      </w:r>
      <w:proofErr w:type="spellStart"/>
      <w:r w:rsidRPr="003E4A4C">
        <w:rPr>
          <w:b/>
          <w:bCs/>
        </w:rPr>
        <w:t>dôvodov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uvedených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zákone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tejto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Zmluve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>.</w:t>
      </w:r>
    </w:p>
    <w:p w14:paraId="2C4ADCD6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/9.3/  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súkromná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osoba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nepodnikateľ</w:t>
      </w:r>
      <w:proofErr w:type="spellEnd"/>
      <w:r w:rsidRPr="003E4A4C">
        <w:rPr>
          <w:b/>
          <w:bCs/>
        </w:rPr>
        <w:t xml:space="preserve">)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súlade</w:t>
      </w:r>
      <w:proofErr w:type="spellEnd"/>
      <w:r w:rsidRPr="003E4A4C">
        <w:rPr>
          <w:b/>
          <w:bCs/>
        </w:rPr>
        <w:t xml:space="preserve"> so </w:t>
      </w:r>
      <w:proofErr w:type="spellStart"/>
      <w:r w:rsidRPr="003E4A4C">
        <w:rPr>
          <w:b/>
          <w:bCs/>
        </w:rPr>
        <w:t>zákonom</w:t>
      </w:r>
      <w:proofErr w:type="spellEnd"/>
      <w:r w:rsidRPr="003E4A4C">
        <w:rPr>
          <w:b/>
          <w:bCs/>
        </w:rPr>
        <w:t xml:space="preserve"> č. 102/2014 </w:t>
      </w:r>
      <w:proofErr w:type="spellStart"/>
      <w:r w:rsidRPr="003E4A4C">
        <w:rPr>
          <w:b/>
          <w:bCs/>
        </w:rPr>
        <w:t>Z.z.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ochrane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predaji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poskytovaní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služieb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mimo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prevádzkových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priestorov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a o </w:t>
      </w:r>
      <w:proofErr w:type="spellStart"/>
      <w:r w:rsidRPr="003E4A4C">
        <w:rPr>
          <w:b/>
          <w:bCs/>
        </w:rPr>
        <w:t>zmene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doplnení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niektorých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zákonov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možnosť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uvedenia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dôvodu</w:t>
      </w:r>
      <w:proofErr w:type="spellEnd"/>
      <w:r w:rsidRPr="003E4A4C">
        <w:rPr>
          <w:b/>
          <w:bCs/>
        </w:rPr>
        <w:t xml:space="preserve"> do 14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</w:t>
      </w:r>
    </w:p>
    <w:p w14:paraId="4F06D68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/9.4/ Ak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bude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znášať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uzavretej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diaľku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náklady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vzhľadom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prostredníctvom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pošty</w:t>
      </w:r>
      <w:proofErr w:type="spellEnd"/>
      <w:r w:rsidRPr="003E4A4C">
        <w:rPr>
          <w:b/>
          <w:bCs/>
        </w:rPr>
        <w:t>.</w:t>
      </w:r>
    </w:p>
    <w:p w14:paraId="5461029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/9.5/    </w:t>
      </w:r>
      <w:proofErr w:type="spellStart"/>
      <w:r w:rsidRPr="003E4A4C">
        <w:rPr>
          <w:b/>
          <w:bCs/>
        </w:rPr>
        <w:t>Formulár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odstúpenie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je k </w:t>
      </w:r>
      <w:proofErr w:type="spellStart"/>
      <w:r w:rsidRPr="003E4A4C">
        <w:rPr>
          <w:b/>
          <w:bCs/>
        </w:rPr>
        <w:t>dispozícií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>.</w:t>
      </w:r>
    </w:p>
    <w:p w14:paraId="28AE076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/9.6/   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zbytočného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odkladu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14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oznámenia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odstúpení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všetky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neho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základe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.</w:t>
      </w:r>
    </w:p>
    <w:p w14:paraId="375E76A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/9.7/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rovnakým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spôsobom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použil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platbe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dotknuté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dohodnúť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inom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spôsobe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súvislosti</w:t>
      </w:r>
      <w:proofErr w:type="spellEnd"/>
      <w:r w:rsidRPr="003E4A4C">
        <w:rPr>
          <w:b/>
          <w:bCs/>
        </w:rPr>
        <w:t xml:space="preserve"> s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nebudú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účtované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žiadne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ďalšie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poplatky</w:t>
      </w:r>
      <w:proofErr w:type="spellEnd"/>
      <w:r w:rsidRPr="003E4A4C">
        <w:rPr>
          <w:b/>
          <w:bCs/>
        </w:rPr>
        <w:t>.</w:t>
      </w:r>
    </w:p>
    <w:p w14:paraId="3DFB7B2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/9.8/    Pri </w:t>
      </w:r>
      <w:proofErr w:type="spellStart"/>
      <w:r w:rsidRPr="003E4A4C">
        <w:rPr>
          <w:b/>
          <w:bCs/>
        </w:rPr>
        <w:t>odstúpení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predmetom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ktorej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predaj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vrátiť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spotrebiteľovi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platby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tým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ako</w:t>
      </w:r>
      <w:proofErr w:type="spellEnd"/>
      <w:r w:rsidRPr="003E4A4C">
        <w:rPr>
          <w:b/>
          <w:bCs/>
        </w:rPr>
        <w:t xml:space="preserve"> mu je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doručený</w:t>
      </w:r>
      <w:proofErr w:type="spellEnd"/>
      <w:r w:rsidRPr="003E4A4C">
        <w:rPr>
          <w:b/>
          <w:bCs/>
        </w:rPr>
        <w:t>.</w:t>
      </w:r>
    </w:p>
    <w:p w14:paraId="73B14D41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/9.9/    </w:t>
      </w:r>
      <w:proofErr w:type="spellStart"/>
      <w:r w:rsidRPr="003E4A4C">
        <w:rPr>
          <w:b/>
          <w:bCs/>
        </w:rPr>
        <w:t>Spotrebiteľ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povinný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najneskôr</w:t>
      </w:r>
      <w:proofErr w:type="spellEnd"/>
      <w:r w:rsidRPr="003E4A4C">
        <w:rPr>
          <w:b/>
          <w:bCs/>
        </w:rPr>
        <w:t xml:space="preserve"> do 14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späť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odovzdať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alebo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poverenej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prevzatie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</w:t>
      </w:r>
    </w:p>
    <w:p w14:paraId="73EDA3A2" w14:textId="19273D66" w:rsid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/9.10/ 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má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stornovať</w:t>
      </w:r>
      <w:proofErr w:type="spellEnd"/>
      <w:r w:rsidRPr="003E4A4C">
        <w:rPr>
          <w:b/>
          <w:bCs/>
        </w:rPr>
        <w:t xml:space="preserve"> bez </w:t>
      </w:r>
      <w:proofErr w:type="spellStart"/>
      <w:r w:rsidRPr="003E4A4C">
        <w:rPr>
          <w:b/>
          <w:bCs/>
        </w:rPr>
        <w:t>poplatkov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objednávku</w:t>
      </w:r>
      <w:proofErr w:type="spellEnd"/>
      <w:r w:rsidRPr="003E4A4C">
        <w:rPr>
          <w:b/>
          <w:bCs/>
        </w:rPr>
        <w:t xml:space="preserve"> do 24 </w:t>
      </w:r>
      <w:proofErr w:type="spellStart"/>
      <w:r w:rsidRPr="003E4A4C">
        <w:rPr>
          <w:b/>
          <w:bCs/>
        </w:rPr>
        <w:t>hodín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objednaní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adrese</w:t>
      </w:r>
      <w:proofErr w:type="spellEnd"/>
      <w:r w:rsidRPr="003E4A4C">
        <w:rPr>
          <w:b/>
          <w:bCs/>
        </w:rPr>
        <w:t xml:space="preserve"> </w:t>
      </w:r>
      <w:hyperlink r:id="rId9" w:history="1">
        <w:r w:rsidR="00D64D43" w:rsidRPr="0048129E">
          <w:rPr>
            <w:rStyle w:val="Hyperlink"/>
            <w:b/>
            <w:bCs/>
          </w:rPr>
          <w:t>vero</w:t>
        </w:r>
        <w:r w:rsidR="00D64D43" w:rsidRPr="003E4A4C">
          <w:rPr>
            <w:rStyle w:val="Hyperlink"/>
            <w:b/>
            <w:bCs/>
          </w:rPr>
          <w:t>@zahoraproject.com</w:t>
        </w:r>
      </w:hyperlink>
      <w:r w:rsidRPr="003E4A4C">
        <w:rPr>
          <w:b/>
          <w:bCs/>
        </w:rPr>
        <w:t xml:space="preserve"> V </w:t>
      </w:r>
      <w:proofErr w:type="spellStart"/>
      <w:r w:rsidRPr="003E4A4C">
        <w:rPr>
          <w:b/>
          <w:bCs/>
        </w:rPr>
        <w:t>takomto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potrebné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zaslať</w:t>
      </w:r>
      <w:proofErr w:type="spellEnd"/>
      <w:r w:rsidRPr="003E4A4C">
        <w:rPr>
          <w:b/>
          <w:bCs/>
        </w:rPr>
        <w:t xml:space="preserve"> e-mail s </w:t>
      </w:r>
      <w:proofErr w:type="spellStart"/>
      <w:r w:rsidRPr="003E4A4C">
        <w:rPr>
          <w:b/>
          <w:bCs/>
        </w:rPr>
        <w:t>uvedením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mena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priezviska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čísla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>, e-</w:t>
      </w:r>
      <w:proofErr w:type="spellStart"/>
      <w:r w:rsidRPr="003E4A4C">
        <w:rPr>
          <w:b/>
          <w:bCs/>
        </w:rPr>
        <w:t>mailovej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adresy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popisu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stornovania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objednávky</w:t>
      </w:r>
      <w:proofErr w:type="spellEnd"/>
      <w:r w:rsidRPr="003E4A4C">
        <w:rPr>
          <w:b/>
          <w:bCs/>
        </w:rPr>
        <w:t xml:space="preserve"> po </w:t>
      </w:r>
      <w:proofErr w:type="spellStart"/>
      <w:r w:rsidRPr="003E4A4C">
        <w:rPr>
          <w:b/>
          <w:bCs/>
        </w:rPr>
        <w:t>uvedenej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lehote</w:t>
      </w:r>
      <w:proofErr w:type="spellEnd"/>
      <w:r w:rsidRPr="003E4A4C">
        <w:rPr>
          <w:b/>
          <w:bCs/>
        </w:rPr>
        <w:t xml:space="preserve"> (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nejde</w:t>
      </w:r>
      <w:proofErr w:type="spellEnd"/>
      <w:r w:rsidRPr="003E4A4C">
        <w:rPr>
          <w:b/>
          <w:bCs/>
        </w:rPr>
        <w:t xml:space="preserve"> o 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) </w:t>
      </w:r>
      <w:proofErr w:type="spellStart"/>
      <w:r w:rsidRPr="003E4A4C">
        <w:rPr>
          <w:b/>
          <w:bCs/>
        </w:rPr>
        <w:t>uhradí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takýto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poplatok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stornovanie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výške</w:t>
      </w:r>
      <w:proofErr w:type="spellEnd"/>
      <w:r w:rsidRPr="003E4A4C">
        <w:rPr>
          <w:b/>
          <w:bCs/>
        </w:rPr>
        <w:t xml:space="preserve"> 10% z </w:t>
      </w:r>
      <w:proofErr w:type="spellStart"/>
      <w:r w:rsidRPr="003E4A4C">
        <w:rPr>
          <w:b/>
          <w:bCs/>
        </w:rPr>
        <w:t>celkovej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ceny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tovaru</w:t>
      </w:r>
      <w:proofErr w:type="spellEnd"/>
      <w:r w:rsidRPr="003E4A4C">
        <w:rPr>
          <w:b/>
          <w:bCs/>
        </w:rPr>
        <w:t>.</w:t>
      </w:r>
    </w:p>
    <w:p w14:paraId="15C8D77C" w14:textId="77777777" w:rsidR="00D64D43" w:rsidRPr="003E4A4C" w:rsidRDefault="00D64D43" w:rsidP="003E4A4C">
      <w:pPr>
        <w:rPr>
          <w:b/>
          <w:bCs/>
        </w:rPr>
      </w:pPr>
    </w:p>
    <w:p w14:paraId="7EAB62C7" w14:textId="77777777" w:rsidR="003E4A4C" w:rsidRPr="003E4A4C" w:rsidRDefault="003E4A4C" w:rsidP="003E4A4C">
      <w:pPr>
        <w:rPr>
          <w:b/>
          <w:bCs/>
        </w:rPr>
      </w:pPr>
      <w:proofErr w:type="spellStart"/>
      <w:r w:rsidRPr="003E4A4C">
        <w:rPr>
          <w:b/>
          <w:bCs/>
        </w:rPr>
        <w:t>Čl</w:t>
      </w:r>
      <w:proofErr w:type="spellEnd"/>
      <w:r w:rsidRPr="003E4A4C">
        <w:rPr>
          <w:b/>
          <w:bCs/>
        </w:rPr>
        <w:t>. X</w:t>
      </w:r>
    </w:p>
    <w:p w14:paraId="0FF95FE9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Spoločné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záverečné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ustanovenia</w:t>
      </w:r>
      <w:proofErr w:type="spellEnd"/>
    </w:p>
    <w:p w14:paraId="6CE12B9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 xml:space="preserve">/10.1/  Tieto VOP </w:t>
      </w:r>
      <w:proofErr w:type="spellStart"/>
      <w:r w:rsidRPr="003E4A4C">
        <w:rPr>
          <w:b/>
          <w:bCs/>
        </w:rPr>
        <w:t>nadobúdajú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platnosť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účinnosť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vyhlásením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prijaté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dobu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neurčitú</w:t>
      </w:r>
      <w:proofErr w:type="spellEnd"/>
      <w:r w:rsidRPr="003E4A4C">
        <w:rPr>
          <w:b/>
          <w:bCs/>
        </w:rPr>
        <w:t>.</w:t>
      </w:r>
    </w:p>
    <w:p w14:paraId="1552E1D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/10.2/  </w:t>
      </w:r>
      <w:proofErr w:type="spellStart"/>
      <w:r w:rsidRPr="003E4A4C">
        <w:rPr>
          <w:b/>
          <w:bCs/>
        </w:rPr>
        <w:t>Súčasťou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Obchodné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podmienky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znení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platnom</w:t>
      </w:r>
      <w:proofErr w:type="spellEnd"/>
      <w:r w:rsidRPr="003E4A4C">
        <w:rPr>
          <w:b/>
          <w:bCs/>
        </w:rPr>
        <w:t xml:space="preserve"> k </w:t>
      </w:r>
      <w:proofErr w:type="spellStart"/>
      <w:r w:rsidRPr="003E4A4C">
        <w:rPr>
          <w:b/>
          <w:bCs/>
        </w:rPr>
        <w:t>dátumu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uzatvorenia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.</w:t>
      </w:r>
    </w:p>
    <w:p w14:paraId="27AE5A0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/10.3/  V 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sporov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medzi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zmluvnými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stranami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zmluvného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založeného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Stránkou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riešenie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právomocný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súd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republiky</w:t>
      </w:r>
      <w:proofErr w:type="spellEnd"/>
      <w:r w:rsidRPr="003E4A4C">
        <w:rPr>
          <w:b/>
          <w:bCs/>
        </w:rPr>
        <w:t xml:space="preserve">. Na </w:t>
      </w:r>
      <w:proofErr w:type="spellStart"/>
      <w:r w:rsidRPr="003E4A4C">
        <w:rPr>
          <w:b/>
          <w:bCs/>
        </w:rPr>
        <w:t>zmluvný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vzťahuje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právny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poriadok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Slovenskej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republiky</w:t>
      </w:r>
      <w:proofErr w:type="spellEnd"/>
      <w:r w:rsidRPr="003E4A4C">
        <w:rPr>
          <w:b/>
          <w:bCs/>
        </w:rPr>
        <w:t>.</w:t>
      </w:r>
    </w:p>
    <w:p w14:paraId="66C1B555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/10.4/  </w:t>
      </w:r>
      <w:proofErr w:type="spellStart"/>
      <w:r w:rsidRPr="003E4A4C">
        <w:rPr>
          <w:b/>
          <w:bCs/>
        </w:rPr>
        <w:t>Písomnosti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Kupujúcemu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doručujú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hlavne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mailom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Písomnosť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považuje</w:t>
      </w:r>
      <w:proofErr w:type="spellEnd"/>
      <w:r w:rsidRPr="003E4A4C">
        <w:rPr>
          <w:b/>
          <w:bCs/>
        </w:rPr>
        <w:t xml:space="preserve"> za </w:t>
      </w:r>
      <w:proofErr w:type="spellStart"/>
      <w:r w:rsidRPr="003E4A4C">
        <w:rPr>
          <w:b/>
          <w:bCs/>
        </w:rPr>
        <w:t>doručenú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uplynutím</w:t>
      </w:r>
      <w:proofErr w:type="spellEnd"/>
      <w:r w:rsidRPr="003E4A4C">
        <w:rPr>
          <w:b/>
          <w:bCs/>
        </w:rPr>
        <w:t xml:space="preserve"> 3 </w:t>
      </w:r>
      <w:proofErr w:type="spellStart"/>
      <w:r w:rsidRPr="003E4A4C">
        <w:rPr>
          <w:b/>
          <w:bCs/>
        </w:rPr>
        <w:t>dní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odoslania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e-mail a to bez </w:t>
      </w:r>
      <w:proofErr w:type="spellStart"/>
      <w:r w:rsidRPr="003E4A4C">
        <w:rPr>
          <w:b/>
          <w:bCs/>
        </w:rPr>
        <w:t>ohľadu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skutočnosť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či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dozvedel</w:t>
      </w:r>
      <w:proofErr w:type="spellEnd"/>
      <w:r w:rsidRPr="003E4A4C">
        <w:rPr>
          <w:b/>
          <w:bCs/>
        </w:rPr>
        <w:t xml:space="preserve">. </w:t>
      </w:r>
      <w:proofErr w:type="spellStart"/>
      <w:r w:rsidRPr="003E4A4C">
        <w:rPr>
          <w:b/>
          <w:bCs/>
        </w:rPr>
        <w:t>Odstúpenie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zo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Kupujúceho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potrebné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zaslať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poštou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adresu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Predávajúceho</w:t>
      </w:r>
      <w:proofErr w:type="spellEnd"/>
      <w:r w:rsidRPr="003E4A4C">
        <w:rPr>
          <w:b/>
          <w:bCs/>
        </w:rPr>
        <w:t xml:space="preserve"> a </w:t>
      </w:r>
      <w:proofErr w:type="spellStart"/>
      <w:r w:rsidRPr="003E4A4C">
        <w:rPr>
          <w:b/>
          <w:bCs/>
        </w:rPr>
        <w:t>nie</w:t>
      </w:r>
      <w:proofErr w:type="spellEnd"/>
      <w:r w:rsidRPr="003E4A4C">
        <w:rPr>
          <w:b/>
          <w:bCs/>
        </w:rPr>
        <w:t xml:space="preserve"> je </w:t>
      </w:r>
      <w:proofErr w:type="spellStart"/>
      <w:r w:rsidRPr="003E4A4C">
        <w:rPr>
          <w:b/>
          <w:bCs/>
        </w:rPr>
        <w:t>možné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ho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uskutočniť</w:t>
      </w:r>
      <w:proofErr w:type="spellEnd"/>
      <w:r w:rsidRPr="003E4A4C">
        <w:rPr>
          <w:b/>
          <w:bCs/>
        </w:rPr>
        <w:t xml:space="preserve"> e-</w:t>
      </w:r>
      <w:proofErr w:type="spellStart"/>
      <w:r w:rsidRPr="003E4A4C">
        <w:rPr>
          <w:b/>
          <w:bCs/>
        </w:rPr>
        <w:t>mailom</w:t>
      </w:r>
      <w:proofErr w:type="spellEnd"/>
      <w:r w:rsidRPr="003E4A4C">
        <w:rPr>
          <w:b/>
          <w:bCs/>
        </w:rPr>
        <w:t>.</w:t>
      </w:r>
    </w:p>
    <w:p w14:paraId="30566D73" w14:textId="77777777" w:rsid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/10.5/  Tieto VOP </w:t>
      </w:r>
      <w:proofErr w:type="spellStart"/>
      <w:r w:rsidRPr="003E4A4C">
        <w:rPr>
          <w:b/>
          <w:bCs/>
        </w:rPr>
        <w:t>môže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Predávajúci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meniť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tak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ich </w:t>
      </w:r>
      <w:proofErr w:type="spellStart"/>
      <w:r w:rsidRPr="003E4A4C">
        <w:rPr>
          <w:b/>
          <w:bCs/>
        </w:rPr>
        <w:t>zverejní</w:t>
      </w:r>
      <w:proofErr w:type="spellEnd"/>
      <w:r w:rsidRPr="003E4A4C">
        <w:rPr>
          <w:b/>
          <w:bCs/>
        </w:rPr>
        <w:t xml:space="preserve"> 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svojej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stránke</w:t>
      </w:r>
      <w:proofErr w:type="spellEnd"/>
      <w:r w:rsidRPr="003E4A4C">
        <w:rPr>
          <w:b/>
          <w:bCs/>
        </w:rPr>
        <w:t xml:space="preserve"> www.zahoraproject.com. </w:t>
      </w:r>
      <w:proofErr w:type="spellStart"/>
      <w:r w:rsidRPr="003E4A4C">
        <w:rPr>
          <w:b/>
          <w:bCs/>
        </w:rPr>
        <w:t>Vzťahy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ktoré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vznikli</w:t>
      </w:r>
      <w:proofErr w:type="spellEnd"/>
      <w:r w:rsidRPr="003E4A4C">
        <w:rPr>
          <w:b/>
          <w:bCs/>
        </w:rPr>
        <w:t xml:space="preserve"> pred </w:t>
      </w:r>
      <w:proofErr w:type="spellStart"/>
      <w:r w:rsidRPr="003E4A4C">
        <w:rPr>
          <w:b/>
          <w:bCs/>
        </w:rPr>
        <w:t>zmenou</w:t>
      </w:r>
      <w:proofErr w:type="spellEnd"/>
      <w:r w:rsidRPr="003E4A4C">
        <w:rPr>
          <w:b/>
          <w:bCs/>
        </w:rPr>
        <w:t xml:space="preserve"> VOP,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riadia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dovtedajšími</w:t>
      </w:r>
      <w:proofErr w:type="spellEnd"/>
      <w:r w:rsidRPr="003E4A4C">
        <w:rPr>
          <w:b/>
          <w:bCs/>
        </w:rPr>
        <w:t xml:space="preserve"> VOP, </w:t>
      </w:r>
      <w:proofErr w:type="spellStart"/>
      <w:r w:rsidRPr="003E4A4C">
        <w:rPr>
          <w:b/>
          <w:bCs/>
        </w:rPr>
        <w:t>ibaže</w:t>
      </w:r>
      <w:proofErr w:type="spellEnd"/>
      <w:r w:rsidRPr="003E4A4C">
        <w:rPr>
          <w:b/>
          <w:bCs/>
        </w:rPr>
        <w:t xml:space="preserve"> by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zmluvné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strany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osobitne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dohodli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platnosti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zmenených</w:t>
      </w:r>
      <w:proofErr w:type="spellEnd"/>
      <w:r w:rsidRPr="003E4A4C">
        <w:rPr>
          <w:b/>
          <w:bCs/>
        </w:rPr>
        <w:t xml:space="preserve"> VOP.</w:t>
      </w:r>
    </w:p>
    <w:p w14:paraId="6DF99122" w14:textId="77777777" w:rsidR="00D64D43" w:rsidRPr="003E4A4C" w:rsidRDefault="00D64D43" w:rsidP="003E4A4C">
      <w:pPr>
        <w:rPr>
          <w:b/>
          <w:bCs/>
        </w:rPr>
      </w:pPr>
    </w:p>
    <w:p w14:paraId="7EB19A02" w14:textId="29E7025F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V </w:t>
      </w:r>
      <w:proofErr w:type="spellStart"/>
      <w:r w:rsidRPr="003E4A4C">
        <w:rPr>
          <w:b/>
          <w:bCs/>
        </w:rPr>
        <w:t>Bratislave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dňa</w:t>
      </w:r>
      <w:proofErr w:type="spellEnd"/>
      <w:r w:rsidRPr="003E4A4C">
        <w:rPr>
          <w:b/>
          <w:bCs/>
        </w:rPr>
        <w:t xml:space="preserve"> </w:t>
      </w:r>
      <w:r w:rsidR="00D64D43">
        <w:rPr>
          <w:b/>
          <w:bCs/>
        </w:rPr>
        <w:t>9</w:t>
      </w:r>
      <w:r w:rsidRPr="003E4A4C">
        <w:rPr>
          <w:b/>
          <w:bCs/>
        </w:rPr>
        <w:t>.2. 20</w:t>
      </w:r>
      <w:r w:rsidR="00D64D43">
        <w:rPr>
          <w:b/>
          <w:bCs/>
        </w:rPr>
        <w:t>25</w:t>
      </w:r>
    </w:p>
    <w:p w14:paraId="7E6E38A2" w14:textId="67BB20A1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Zahora Project</w:t>
      </w:r>
      <w:r w:rsidR="00D64D43">
        <w:rPr>
          <w:b/>
          <w:bCs/>
        </w:rPr>
        <w:t xml:space="preserve"> </w:t>
      </w:r>
      <w:proofErr w:type="spellStart"/>
      <w:r w:rsidR="00D64D43">
        <w:rPr>
          <w:b/>
          <w:bCs/>
        </w:rPr>
        <w:t>s.r.o.</w:t>
      </w:r>
      <w:proofErr w:type="spellEnd"/>
    </w:p>
    <w:p w14:paraId="7CA0F861" w14:textId="77777777" w:rsidR="003E4A4C" w:rsidRDefault="003E4A4C" w:rsidP="003E4A4C">
      <w:pPr>
        <w:rPr>
          <w:b/>
          <w:bCs/>
        </w:rPr>
      </w:pPr>
    </w:p>
    <w:p w14:paraId="15E82BC6" w14:textId="77777777" w:rsidR="00D64D43" w:rsidRDefault="00D64D43" w:rsidP="003E4A4C">
      <w:pPr>
        <w:rPr>
          <w:b/>
          <w:bCs/>
        </w:rPr>
      </w:pPr>
    </w:p>
    <w:p w14:paraId="7747038C" w14:textId="77777777" w:rsidR="00D64D43" w:rsidRDefault="00D64D43" w:rsidP="003E4A4C">
      <w:pPr>
        <w:rPr>
          <w:b/>
          <w:bCs/>
        </w:rPr>
      </w:pPr>
    </w:p>
    <w:p w14:paraId="53AFF567" w14:textId="77777777" w:rsidR="00D64D43" w:rsidRDefault="00D64D43" w:rsidP="003E4A4C">
      <w:pPr>
        <w:rPr>
          <w:b/>
          <w:bCs/>
        </w:rPr>
      </w:pPr>
    </w:p>
    <w:p w14:paraId="0FA8D2BD" w14:textId="77777777" w:rsidR="00D64D43" w:rsidRDefault="00D64D43" w:rsidP="003E4A4C">
      <w:pPr>
        <w:rPr>
          <w:b/>
          <w:bCs/>
        </w:rPr>
      </w:pPr>
    </w:p>
    <w:p w14:paraId="2BEA2699" w14:textId="77777777" w:rsidR="00D64D43" w:rsidRDefault="00D64D43" w:rsidP="003E4A4C">
      <w:pPr>
        <w:rPr>
          <w:b/>
          <w:bCs/>
        </w:rPr>
      </w:pPr>
    </w:p>
    <w:p w14:paraId="74A11A8C" w14:textId="77777777" w:rsidR="00D64D43" w:rsidRDefault="00D64D43" w:rsidP="003E4A4C">
      <w:pPr>
        <w:rPr>
          <w:b/>
          <w:bCs/>
        </w:rPr>
      </w:pPr>
    </w:p>
    <w:p w14:paraId="6A924DF8" w14:textId="77777777" w:rsidR="00D64D43" w:rsidRDefault="00D64D43" w:rsidP="003E4A4C">
      <w:pPr>
        <w:rPr>
          <w:b/>
          <w:bCs/>
        </w:rPr>
      </w:pPr>
    </w:p>
    <w:p w14:paraId="11648ADD" w14:textId="77777777" w:rsidR="00D64D43" w:rsidRDefault="00D64D43" w:rsidP="003E4A4C">
      <w:pPr>
        <w:rPr>
          <w:b/>
          <w:bCs/>
        </w:rPr>
      </w:pPr>
    </w:p>
    <w:p w14:paraId="1E8ABE51" w14:textId="77777777" w:rsidR="00D64D43" w:rsidRDefault="00D64D43" w:rsidP="003E4A4C">
      <w:pPr>
        <w:rPr>
          <w:b/>
          <w:bCs/>
        </w:rPr>
      </w:pPr>
    </w:p>
    <w:p w14:paraId="51C35256" w14:textId="77777777" w:rsidR="00D64D43" w:rsidRDefault="00D64D43" w:rsidP="003E4A4C">
      <w:pPr>
        <w:rPr>
          <w:b/>
          <w:bCs/>
        </w:rPr>
      </w:pPr>
    </w:p>
    <w:p w14:paraId="57C1F4CB" w14:textId="77777777" w:rsidR="00D64D43" w:rsidRDefault="00D64D43" w:rsidP="003E4A4C">
      <w:pPr>
        <w:rPr>
          <w:b/>
          <w:bCs/>
        </w:rPr>
      </w:pPr>
    </w:p>
    <w:p w14:paraId="0C887A05" w14:textId="77777777" w:rsidR="00D64D43" w:rsidRDefault="00D64D43" w:rsidP="003E4A4C">
      <w:pPr>
        <w:rPr>
          <w:b/>
          <w:bCs/>
        </w:rPr>
      </w:pPr>
    </w:p>
    <w:p w14:paraId="0BE50FD4" w14:textId="77777777" w:rsidR="00D64D43" w:rsidRDefault="00D64D43" w:rsidP="003E4A4C">
      <w:pPr>
        <w:rPr>
          <w:b/>
          <w:bCs/>
        </w:rPr>
      </w:pPr>
    </w:p>
    <w:p w14:paraId="2C3D9ACA" w14:textId="6ABDBC13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lastRenderedPageBreak/>
        <w:t>VZOROVÝ FORMULÁR NA ODSTÚPENIE OD ZMLUVY</w:t>
      </w:r>
    </w:p>
    <w:p w14:paraId="28FB18B1" w14:textId="43EF0DE0" w:rsidR="004E7C46" w:rsidRDefault="003E4A4C" w:rsidP="003E4A4C">
      <w:pPr>
        <w:rPr>
          <w:b/>
          <w:bCs/>
        </w:rPr>
      </w:pPr>
      <w:r w:rsidRPr="003E4A4C">
        <w:rPr>
          <w:b/>
          <w:bCs/>
        </w:rPr>
        <w:t>(</w:t>
      </w:r>
      <w:proofErr w:type="spellStart"/>
      <w:r w:rsidRPr="003E4A4C">
        <w:rPr>
          <w:b/>
          <w:bCs/>
        </w:rPr>
        <w:t>vyplňte</w:t>
      </w:r>
      <w:proofErr w:type="spellEnd"/>
      <w:r w:rsidRPr="003E4A4C">
        <w:rPr>
          <w:b/>
          <w:bCs/>
        </w:rPr>
        <w:t xml:space="preserve"> a </w:t>
      </w:r>
      <w:proofErr w:type="spellStart"/>
      <w:r w:rsidRPr="003E4A4C">
        <w:rPr>
          <w:b/>
          <w:bCs/>
        </w:rPr>
        <w:t>zašlite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tento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formulár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len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prípade</w:t>
      </w:r>
      <w:proofErr w:type="spellEnd"/>
      <w:r w:rsidRPr="003E4A4C">
        <w:rPr>
          <w:b/>
          <w:bCs/>
        </w:rPr>
        <w:t xml:space="preserve">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si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želáte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odstúpiť</w:t>
      </w:r>
      <w:proofErr w:type="spellEnd"/>
      <w:r w:rsidRPr="003E4A4C">
        <w:rPr>
          <w:b/>
          <w:bCs/>
        </w:rPr>
        <w:t xml:space="preserve">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>)</w:t>
      </w:r>
    </w:p>
    <w:p w14:paraId="648E6A1E" w14:textId="77777777" w:rsidR="004E7C46" w:rsidRPr="003E4A4C" w:rsidRDefault="004E7C46" w:rsidP="003E4A4C">
      <w:pPr>
        <w:rPr>
          <w:b/>
          <w:bCs/>
        </w:rPr>
      </w:pPr>
    </w:p>
    <w:p w14:paraId="7A029090" w14:textId="1FD8B88B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Komu</w:t>
      </w:r>
      <w:proofErr w:type="spellEnd"/>
      <w:r w:rsidRPr="003E4A4C">
        <w:rPr>
          <w:b/>
          <w:bCs/>
        </w:rPr>
        <w:t xml:space="preserve">: </w:t>
      </w:r>
      <w:r w:rsidR="00B8541A">
        <w:rPr>
          <w:b/>
          <w:bCs/>
        </w:rPr>
        <w:t xml:space="preserve">Zahora Project </w:t>
      </w:r>
      <w:proofErr w:type="spellStart"/>
      <w:r w:rsidR="00B8541A">
        <w:rPr>
          <w:b/>
          <w:bCs/>
        </w:rPr>
        <w:t>s.r.o.</w:t>
      </w:r>
      <w:proofErr w:type="spellEnd"/>
      <w:r w:rsidR="00B8541A">
        <w:rPr>
          <w:b/>
          <w:bCs/>
        </w:rPr>
        <w:t xml:space="preserve">, </w:t>
      </w:r>
      <w:r w:rsidR="00B8541A">
        <w:rPr>
          <w:b/>
          <w:bCs/>
        </w:rPr>
        <w:t>831 02</w:t>
      </w:r>
      <w:r w:rsidR="00B8541A" w:rsidRPr="003E4A4C">
        <w:rPr>
          <w:b/>
          <w:bCs/>
        </w:rPr>
        <w:t xml:space="preserve"> B</w:t>
      </w:r>
      <w:r w:rsidR="00B8541A">
        <w:rPr>
          <w:b/>
          <w:bCs/>
        </w:rPr>
        <w:t>ratislava</w:t>
      </w:r>
      <w:r w:rsidR="00B8541A" w:rsidRPr="003E4A4C">
        <w:rPr>
          <w:b/>
          <w:bCs/>
        </w:rPr>
        <w:t xml:space="preserve">, </w:t>
      </w:r>
      <w:proofErr w:type="spellStart"/>
      <w:r w:rsidR="00B8541A">
        <w:rPr>
          <w:b/>
          <w:bCs/>
        </w:rPr>
        <w:t>Ovručská</w:t>
      </w:r>
      <w:proofErr w:type="spellEnd"/>
      <w:r w:rsidR="00B8541A">
        <w:rPr>
          <w:b/>
          <w:bCs/>
        </w:rPr>
        <w:t xml:space="preserve"> 1669/14</w:t>
      </w:r>
      <w:r w:rsidR="00B8541A" w:rsidRPr="003E4A4C">
        <w:rPr>
          <w:b/>
          <w:bCs/>
        </w:rPr>
        <w:t xml:space="preserve">, </w:t>
      </w:r>
      <w:r w:rsidR="00B8541A" w:rsidRPr="009C5269">
        <w:rPr>
          <w:b/>
          <w:bCs/>
        </w:rPr>
        <w:t>IČO 56 138 733</w:t>
      </w:r>
      <w:r w:rsidR="00B8541A" w:rsidRPr="003E4A4C">
        <w:rPr>
          <w:b/>
          <w:bCs/>
        </w:rPr>
        <w:t>,</w:t>
      </w:r>
      <w:r w:rsidR="00B8541A">
        <w:rPr>
          <w:b/>
          <w:bCs/>
        </w:rPr>
        <w:t xml:space="preserve"> </w:t>
      </w:r>
      <w:proofErr w:type="spellStart"/>
      <w:r w:rsidR="00B8541A" w:rsidRPr="003E4A4C">
        <w:rPr>
          <w:b/>
          <w:bCs/>
        </w:rPr>
        <w:t>zapísaná</w:t>
      </w:r>
      <w:proofErr w:type="spellEnd"/>
      <w:r w:rsidR="00B8541A" w:rsidRPr="003E4A4C">
        <w:rPr>
          <w:b/>
          <w:bCs/>
        </w:rPr>
        <w:t xml:space="preserve"> v </w:t>
      </w:r>
      <w:proofErr w:type="spellStart"/>
      <w:r w:rsidR="00B8541A" w:rsidRPr="003E4A4C">
        <w:rPr>
          <w:b/>
          <w:bCs/>
        </w:rPr>
        <w:t>Živnostenskom</w:t>
      </w:r>
      <w:proofErr w:type="spellEnd"/>
      <w:r w:rsidR="00B8541A" w:rsidRPr="003E4A4C">
        <w:rPr>
          <w:b/>
          <w:bCs/>
        </w:rPr>
        <w:t xml:space="preserve"> </w:t>
      </w:r>
      <w:proofErr w:type="spellStart"/>
      <w:r w:rsidR="00B8541A" w:rsidRPr="003E4A4C">
        <w:rPr>
          <w:b/>
          <w:bCs/>
        </w:rPr>
        <w:t>registri</w:t>
      </w:r>
      <w:proofErr w:type="spellEnd"/>
      <w:r w:rsidR="00B8541A" w:rsidRPr="003E4A4C">
        <w:rPr>
          <w:b/>
          <w:bCs/>
        </w:rPr>
        <w:t xml:space="preserve"> </w:t>
      </w:r>
      <w:proofErr w:type="spellStart"/>
      <w:r w:rsidR="00B8541A" w:rsidRPr="003E4A4C">
        <w:rPr>
          <w:b/>
          <w:bCs/>
        </w:rPr>
        <w:t>Okresného</w:t>
      </w:r>
      <w:proofErr w:type="spellEnd"/>
      <w:r w:rsidR="00B8541A" w:rsidRPr="003E4A4C">
        <w:rPr>
          <w:b/>
          <w:bCs/>
        </w:rPr>
        <w:t xml:space="preserve"> </w:t>
      </w:r>
      <w:proofErr w:type="spellStart"/>
      <w:r w:rsidR="00B8541A" w:rsidRPr="003E4A4C">
        <w:rPr>
          <w:b/>
          <w:bCs/>
        </w:rPr>
        <w:t>úradu</w:t>
      </w:r>
      <w:proofErr w:type="spellEnd"/>
      <w:r w:rsidR="00B8541A" w:rsidRPr="003E4A4C">
        <w:rPr>
          <w:b/>
          <w:bCs/>
        </w:rPr>
        <w:t xml:space="preserve"> B</w:t>
      </w:r>
      <w:r w:rsidR="00B8541A">
        <w:rPr>
          <w:b/>
          <w:bCs/>
        </w:rPr>
        <w:t>ratislava</w:t>
      </w:r>
      <w:r w:rsidR="00B8541A" w:rsidRPr="003E4A4C">
        <w:rPr>
          <w:b/>
          <w:bCs/>
        </w:rPr>
        <w:t xml:space="preserve">, č. </w:t>
      </w:r>
      <w:proofErr w:type="spellStart"/>
      <w:r w:rsidR="00B8541A" w:rsidRPr="003E4A4C">
        <w:rPr>
          <w:b/>
          <w:bCs/>
        </w:rPr>
        <w:t>živn</w:t>
      </w:r>
      <w:proofErr w:type="spellEnd"/>
      <w:r w:rsidR="00B8541A" w:rsidRPr="003E4A4C">
        <w:rPr>
          <w:b/>
          <w:bCs/>
        </w:rPr>
        <w:t xml:space="preserve">. reg.: </w:t>
      </w:r>
      <w:r w:rsidR="00B8541A" w:rsidRPr="009C5269">
        <w:rPr>
          <w:b/>
          <w:bCs/>
        </w:rPr>
        <w:t>110-339884</w:t>
      </w:r>
    </w:p>
    <w:p w14:paraId="4F70D2C2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  <w:proofErr w:type="spellStart"/>
      <w:r w:rsidRPr="003E4A4C">
        <w:rPr>
          <w:b/>
          <w:bCs/>
        </w:rPr>
        <w:t>Týmto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oznamujem</w:t>
      </w:r>
      <w:proofErr w:type="spellEnd"/>
      <w:r w:rsidRPr="003E4A4C">
        <w:rPr>
          <w:b/>
          <w:bCs/>
        </w:rPr>
        <w:t xml:space="preserve">/ </w:t>
      </w:r>
      <w:proofErr w:type="spellStart"/>
      <w:r w:rsidRPr="003E4A4C">
        <w:rPr>
          <w:b/>
          <w:bCs/>
        </w:rPr>
        <w:t>oznamujeme</w:t>
      </w:r>
      <w:proofErr w:type="spellEnd"/>
      <w:r w:rsidRPr="003E4A4C">
        <w:rPr>
          <w:b/>
          <w:bCs/>
        </w:rPr>
        <w:t xml:space="preserve">* , </w:t>
      </w:r>
      <w:proofErr w:type="spellStart"/>
      <w:r w:rsidRPr="003E4A4C">
        <w:rPr>
          <w:b/>
          <w:bCs/>
        </w:rPr>
        <w:t>že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odstupujem</w:t>
      </w:r>
      <w:proofErr w:type="spellEnd"/>
      <w:r w:rsidRPr="003E4A4C">
        <w:rPr>
          <w:b/>
          <w:bCs/>
        </w:rPr>
        <w:t>/</w:t>
      </w:r>
      <w:proofErr w:type="spellStart"/>
      <w:r w:rsidRPr="003E4A4C">
        <w:rPr>
          <w:b/>
          <w:bCs/>
        </w:rPr>
        <w:t>odstupujeme</w:t>
      </w:r>
      <w:proofErr w:type="spellEnd"/>
      <w:r w:rsidRPr="003E4A4C">
        <w:rPr>
          <w:b/>
          <w:bCs/>
        </w:rPr>
        <w:t xml:space="preserve">*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na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tento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tovar</w:t>
      </w:r>
      <w:proofErr w:type="spellEnd"/>
      <w:r w:rsidRPr="003E4A4C">
        <w:rPr>
          <w:b/>
          <w:bCs/>
        </w:rPr>
        <w:t xml:space="preserve">/ od </w:t>
      </w:r>
      <w:proofErr w:type="spellStart"/>
      <w:r w:rsidRPr="003E4A4C">
        <w:rPr>
          <w:b/>
          <w:bCs/>
        </w:rPr>
        <w:t>zmluvy</w:t>
      </w:r>
      <w:proofErr w:type="spellEnd"/>
      <w:r w:rsidRPr="003E4A4C">
        <w:rPr>
          <w:b/>
          <w:bCs/>
        </w:rPr>
        <w:t xml:space="preserve"> o </w:t>
      </w:r>
      <w:proofErr w:type="spellStart"/>
      <w:r w:rsidRPr="003E4A4C">
        <w:rPr>
          <w:b/>
          <w:bCs/>
        </w:rPr>
        <w:t>poskytnutí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tejto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služby</w:t>
      </w:r>
      <w:proofErr w:type="spellEnd"/>
      <w:r w:rsidRPr="003E4A4C">
        <w:rPr>
          <w:b/>
          <w:bCs/>
        </w:rPr>
        <w:t>* :</w:t>
      </w:r>
    </w:p>
    <w:p w14:paraId="36522C6D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Dátum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objednania</w:t>
      </w:r>
      <w:proofErr w:type="spellEnd"/>
      <w:r w:rsidRPr="003E4A4C">
        <w:rPr>
          <w:b/>
          <w:bCs/>
        </w:rPr>
        <w:t>/</w:t>
      </w:r>
      <w:proofErr w:type="spellStart"/>
      <w:r w:rsidRPr="003E4A4C">
        <w:rPr>
          <w:b/>
          <w:bCs/>
        </w:rPr>
        <w:t>dátum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prijatia</w:t>
      </w:r>
      <w:proofErr w:type="spellEnd"/>
      <w:r w:rsidRPr="003E4A4C">
        <w:rPr>
          <w:b/>
          <w:bCs/>
        </w:rPr>
        <w:t>*:</w:t>
      </w:r>
    </w:p>
    <w:p w14:paraId="097F242C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Meno a </w:t>
      </w:r>
      <w:proofErr w:type="spellStart"/>
      <w:r w:rsidRPr="003E4A4C">
        <w:rPr>
          <w:b/>
          <w:bCs/>
        </w:rPr>
        <w:t>priezvisko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/ </w:t>
      </w:r>
      <w:proofErr w:type="spellStart"/>
      <w:r w:rsidRPr="003E4A4C">
        <w:rPr>
          <w:b/>
          <w:bCs/>
        </w:rPr>
        <w:t>spotrebiteľov</w:t>
      </w:r>
      <w:proofErr w:type="spellEnd"/>
      <w:r w:rsidRPr="003E4A4C">
        <w:rPr>
          <w:b/>
          <w:bCs/>
        </w:rPr>
        <w:t>*:</w:t>
      </w:r>
    </w:p>
    <w:p w14:paraId="6D9B65E7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Adresa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 xml:space="preserve">/ </w:t>
      </w:r>
      <w:proofErr w:type="spellStart"/>
      <w:r w:rsidRPr="003E4A4C">
        <w:rPr>
          <w:b/>
          <w:bCs/>
        </w:rPr>
        <w:t>spotrebiteľov</w:t>
      </w:r>
      <w:proofErr w:type="spellEnd"/>
      <w:r w:rsidRPr="003E4A4C">
        <w:rPr>
          <w:b/>
          <w:bCs/>
        </w:rPr>
        <w:t>*:</w:t>
      </w:r>
    </w:p>
    <w:p w14:paraId="7DA1386A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Podpis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spotrebiteľa</w:t>
      </w:r>
      <w:proofErr w:type="spellEnd"/>
      <w:r w:rsidRPr="003E4A4C">
        <w:rPr>
          <w:b/>
          <w:bCs/>
        </w:rPr>
        <w:t>/</w:t>
      </w:r>
      <w:proofErr w:type="spellStart"/>
      <w:r w:rsidRPr="003E4A4C">
        <w:rPr>
          <w:b/>
          <w:bCs/>
        </w:rPr>
        <w:t>spotrebiteľov</w:t>
      </w:r>
      <w:proofErr w:type="spellEnd"/>
      <w:r w:rsidRPr="003E4A4C">
        <w:rPr>
          <w:b/>
          <w:bCs/>
        </w:rPr>
        <w:t>* (</w:t>
      </w:r>
      <w:proofErr w:type="spellStart"/>
      <w:r w:rsidRPr="003E4A4C">
        <w:rPr>
          <w:b/>
          <w:bCs/>
        </w:rPr>
        <w:t>iba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ak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tento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formulár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podáva</w:t>
      </w:r>
      <w:proofErr w:type="spellEnd"/>
      <w:r w:rsidRPr="003E4A4C">
        <w:rPr>
          <w:b/>
          <w:bCs/>
        </w:rPr>
        <w:t xml:space="preserve"> v </w:t>
      </w:r>
      <w:proofErr w:type="spellStart"/>
      <w:r w:rsidRPr="003E4A4C">
        <w:rPr>
          <w:b/>
          <w:bCs/>
        </w:rPr>
        <w:t>listinnej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podobe</w:t>
      </w:r>
      <w:proofErr w:type="spellEnd"/>
      <w:r w:rsidRPr="003E4A4C">
        <w:rPr>
          <w:b/>
          <w:bCs/>
        </w:rPr>
        <w:t>):</w:t>
      </w:r>
    </w:p>
    <w:p w14:paraId="2CFE311F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</w:p>
    <w:p w14:paraId="2EAF3A6B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– </w:t>
      </w:r>
      <w:proofErr w:type="spellStart"/>
      <w:r w:rsidRPr="003E4A4C">
        <w:rPr>
          <w:b/>
          <w:bCs/>
        </w:rPr>
        <w:t>Dátum</w:t>
      </w:r>
      <w:proofErr w:type="spellEnd"/>
      <w:r w:rsidRPr="003E4A4C">
        <w:rPr>
          <w:b/>
          <w:bCs/>
        </w:rPr>
        <w:t>:</w:t>
      </w:r>
    </w:p>
    <w:p w14:paraId="1360F1A4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> </w:t>
      </w:r>
    </w:p>
    <w:p w14:paraId="0922E118" w14:textId="77777777" w:rsidR="003E4A4C" w:rsidRPr="003E4A4C" w:rsidRDefault="003E4A4C" w:rsidP="003E4A4C">
      <w:pPr>
        <w:rPr>
          <w:b/>
          <w:bCs/>
        </w:rPr>
      </w:pPr>
      <w:r w:rsidRPr="003E4A4C">
        <w:rPr>
          <w:b/>
          <w:bCs/>
        </w:rPr>
        <w:t xml:space="preserve">* </w:t>
      </w:r>
      <w:proofErr w:type="spellStart"/>
      <w:r w:rsidRPr="003E4A4C">
        <w:rPr>
          <w:b/>
          <w:bCs/>
        </w:rPr>
        <w:t>Nehodiace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sa</w:t>
      </w:r>
      <w:proofErr w:type="spellEnd"/>
      <w:r w:rsidRPr="003E4A4C">
        <w:rPr>
          <w:b/>
          <w:bCs/>
        </w:rPr>
        <w:t xml:space="preserve"> </w:t>
      </w:r>
      <w:proofErr w:type="spellStart"/>
      <w:r w:rsidRPr="003E4A4C">
        <w:rPr>
          <w:b/>
          <w:bCs/>
        </w:rPr>
        <w:t>prečiarknite</w:t>
      </w:r>
      <w:proofErr w:type="spellEnd"/>
      <w:r w:rsidRPr="003E4A4C">
        <w:rPr>
          <w:b/>
          <w:bCs/>
        </w:rPr>
        <w:t>.</w:t>
      </w:r>
    </w:p>
    <w:p w14:paraId="2CC3AEA9" w14:textId="77777777" w:rsidR="003E4A4C" w:rsidRDefault="003E4A4C" w:rsidP="003E4A4C">
      <w:pPr>
        <w:rPr>
          <w:b/>
          <w:bCs/>
        </w:rPr>
      </w:pPr>
    </w:p>
    <w:p w14:paraId="0F999F0B" w14:textId="77777777" w:rsidR="003E4A4C" w:rsidRDefault="003E4A4C" w:rsidP="003E4A4C">
      <w:pPr>
        <w:rPr>
          <w:b/>
          <w:bCs/>
        </w:rPr>
      </w:pPr>
    </w:p>
    <w:p w14:paraId="5DD6853F" w14:textId="77777777" w:rsidR="003E4A4C" w:rsidRDefault="003E4A4C" w:rsidP="003E4A4C">
      <w:pPr>
        <w:rPr>
          <w:b/>
          <w:bCs/>
        </w:rPr>
      </w:pPr>
    </w:p>
    <w:p w14:paraId="392B2520" w14:textId="77777777" w:rsidR="00D64D43" w:rsidRDefault="00D64D43" w:rsidP="003E4A4C">
      <w:pPr>
        <w:rPr>
          <w:b/>
          <w:bCs/>
        </w:rPr>
      </w:pPr>
    </w:p>
    <w:p w14:paraId="66C969D1" w14:textId="77777777" w:rsidR="00D64D43" w:rsidRDefault="00D64D43" w:rsidP="003E4A4C">
      <w:pPr>
        <w:rPr>
          <w:b/>
          <w:bCs/>
        </w:rPr>
      </w:pPr>
    </w:p>
    <w:p w14:paraId="46A7BC38" w14:textId="77777777" w:rsidR="00D64D43" w:rsidRDefault="00D64D43" w:rsidP="003E4A4C">
      <w:pPr>
        <w:rPr>
          <w:b/>
          <w:bCs/>
        </w:rPr>
      </w:pPr>
    </w:p>
    <w:p w14:paraId="2D3036BB" w14:textId="77777777" w:rsidR="00D64D43" w:rsidRDefault="00D64D43" w:rsidP="003E4A4C">
      <w:pPr>
        <w:rPr>
          <w:b/>
          <w:bCs/>
        </w:rPr>
      </w:pPr>
    </w:p>
    <w:p w14:paraId="62F91316" w14:textId="77777777" w:rsidR="00D64D43" w:rsidRDefault="00D64D43" w:rsidP="003E4A4C">
      <w:pPr>
        <w:rPr>
          <w:b/>
          <w:bCs/>
        </w:rPr>
      </w:pPr>
    </w:p>
    <w:p w14:paraId="20889AB8" w14:textId="77777777" w:rsidR="00D64D43" w:rsidRDefault="00D64D43" w:rsidP="003E4A4C">
      <w:pPr>
        <w:rPr>
          <w:b/>
          <w:bCs/>
        </w:rPr>
      </w:pPr>
    </w:p>
    <w:p w14:paraId="3F47E57E" w14:textId="77777777" w:rsidR="00D64D43" w:rsidRDefault="00D64D43" w:rsidP="003E4A4C">
      <w:pPr>
        <w:rPr>
          <w:b/>
          <w:bCs/>
        </w:rPr>
      </w:pPr>
    </w:p>
    <w:p w14:paraId="4FD0E099" w14:textId="77777777" w:rsidR="00D82302" w:rsidRDefault="00D82302" w:rsidP="003E4A4C">
      <w:pPr>
        <w:rPr>
          <w:b/>
          <w:bCs/>
        </w:rPr>
      </w:pPr>
    </w:p>
    <w:p w14:paraId="47878616" w14:textId="77777777" w:rsidR="00D82302" w:rsidRDefault="00D82302" w:rsidP="003E4A4C">
      <w:pPr>
        <w:rPr>
          <w:b/>
          <w:bCs/>
        </w:rPr>
      </w:pPr>
    </w:p>
    <w:p w14:paraId="07C179D6" w14:textId="77777777" w:rsidR="00D82302" w:rsidRDefault="00D82302" w:rsidP="003E4A4C">
      <w:pPr>
        <w:rPr>
          <w:b/>
          <w:bCs/>
        </w:rPr>
      </w:pPr>
    </w:p>
    <w:p w14:paraId="29B37FB5" w14:textId="77777777" w:rsidR="00F94D75" w:rsidRDefault="00F94D75"/>
    <w:sectPr w:rsidR="00F9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C69"/>
    <w:multiLevelType w:val="multilevel"/>
    <w:tmpl w:val="9C0CF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20B6"/>
    <w:multiLevelType w:val="multilevel"/>
    <w:tmpl w:val="4E5E0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53612"/>
    <w:multiLevelType w:val="multilevel"/>
    <w:tmpl w:val="4266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D6C4D"/>
    <w:multiLevelType w:val="multilevel"/>
    <w:tmpl w:val="078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67B0D"/>
    <w:multiLevelType w:val="multilevel"/>
    <w:tmpl w:val="E8D60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85BAF"/>
    <w:multiLevelType w:val="multilevel"/>
    <w:tmpl w:val="08DE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05C9C"/>
    <w:multiLevelType w:val="multilevel"/>
    <w:tmpl w:val="3940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26587"/>
    <w:multiLevelType w:val="multilevel"/>
    <w:tmpl w:val="8C8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F4533"/>
    <w:multiLevelType w:val="multilevel"/>
    <w:tmpl w:val="EF400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1399"/>
    <w:multiLevelType w:val="multilevel"/>
    <w:tmpl w:val="067E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61285"/>
    <w:multiLevelType w:val="multilevel"/>
    <w:tmpl w:val="5DC6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674AC"/>
    <w:multiLevelType w:val="multilevel"/>
    <w:tmpl w:val="7CAEA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3152B"/>
    <w:multiLevelType w:val="multilevel"/>
    <w:tmpl w:val="7324A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178F9"/>
    <w:multiLevelType w:val="multilevel"/>
    <w:tmpl w:val="64B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C70AA"/>
    <w:multiLevelType w:val="multilevel"/>
    <w:tmpl w:val="CD74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945CE"/>
    <w:multiLevelType w:val="multilevel"/>
    <w:tmpl w:val="4DA6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0575D"/>
    <w:multiLevelType w:val="multilevel"/>
    <w:tmpl w:val="BCB60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B21D2"/>
    <w:multiLevelType w:val="multilevel"/>
    <w:tmpl w:val="4C6E7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34602"/>
    <w:multiLevelType w:val="multilevel"/>
    <w:tmpl w:val="0E48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6F46"/>
    <w:multiLevelType w:val="multilevel"/>
    <w:tmpl w:val="4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809D0"/>
    <w:multiLevelType w:val="multilevel"/>
    <w:tmpl w:val="515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95A03"/>
    <w:multiLevelType w:val="multilevel"/>
    <w:tmpl w:val="F25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B6789"/>
    <w:multiLevelType w:val="multilevel"/>
    <w:tmpl w:val="8E8C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D2C5C"/>
    <w:multiLevelType w:val="multilevel"/>
    <w:tmpl w:val="04BAB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124AC"/>
    <w:multiLevelType w:val="multilevel"/>
    <w:tmpl w:val="07F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860D9"/>
    <w:multiLevelType w:val="multilevel"/>
    <w:tmpl w:val="3B72C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46511"/>
    <w:multiLevelType w:val="multilevel"/>
    <w:tmpl w:val="027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958CF"/>
    <w:multiLevelType w:val="multilevel"/>
    <w:tmpl w:val="7D00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A53D9E"/>
    <w:multiLevelType w:val="multilevel"/>
    <w:tmpl w:val="0A548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D673E1"/>
    <w:multiLevelType w:val="multilevel"/>
    <w:tmpl w:val="A54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DB7E6B"/>
    <w:multiLevelType w:val="multilevel"/>
    <w:tmpl w:val="2670F7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525CA"/>
    <w:multiLevelType w:val="multilevel"/>
    <w:tmpl w:val="D09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70CDB"/>
    <w:multiLevelType w:val="multilevel"/>
    <w:tmpl w:val="C162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0512D"/>
    <w:multiLevelType w:val="multilevel"/>
    <w:tmpl w:val="F32C9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32B93"/>
    <w:multiLevelType w:val="multilevel"/>
    <w:tmpl w:val="D0C48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77D06"/>
    <w:multiLevelType w:val="multilevel"/>
    <w:tmpl w:val="49B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42B3E"/>
    <w:multiLevelType w:val="multilevel"/>
    <w:tmpl w:val="26A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006201"/>
    <w:multiLevelType w:val="multilevel"/>
    <w:tmpl w:val="3D8C87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A522B"/>
    <w:multiLevelType w:val="multilevel"/>
    <w:tmpl w:val="02862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82C4C"/>
    <w:multiLevelType w:val="multilevel"/>
    <w:tmpl w:val="37BA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477C3"/>
    <w:multiLevelType w:val="multilevel"/>
    <w:tmpl w:val="AE0ED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2807AA"/>
    <w:multiLevelType w:val="multilevel"/>
    <w:tmpl w:val="67F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F7448"/>
    <w:multiLevelType w:val="multilevel"/>
    <w:tmpl w:val="7FE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D7DB3"/>
    <w:multiLevelType w:val="multilevel"/>
    <w:tmpl w:val="031E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47C04"/>
    <w:multiLevelType w:val="multilevel"/>
    <w:tmpl w:val="F0F8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747EB1"/>
    <w:multiLevelType w:val="multilevel"/>
    <w:tmpl w:val="5A34F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627587">
    <w:abstractNumId w:val="13"/>
  </w:num>
  <w:num w:numId="2" w16cid:durableId="1718697289">
    <w:abstractNumId w:val="5"/>
  </w:num>
  <w:num w:numId="3" w16cid:durableId="455564986">
    <w:abstractNumId w:val="34"/>
  </w:num>
  <w:num w:numId="4" w16cid:durableId="1357581837">
    <w:abstractNumId w:val="28"/>
  </w:num>
  <w:num w:numId="5" w16cid:durableId="5637422">
    <w:abstractNumId w:val="15"/>
  </w:num>
  <w:num w:numId="6" w16cid:durableId="1651254058">
    <w:abstractNumId w:val="31"/>
  </w:num>
  <w:num w:numId="7" w16cid:durableId="826171154">
    <w:abstractNumId w:val="11"/>
  </w:num>
  <w:num w:numId="8" w16cid:durableId="460853829">
    <w:abstractNumId w:val="0"/>
  </w:num>
  <w:num w:numId="9" w16cid:durableId="588538281">
    <w:abstractNumId w:val="8"/>
  </w:num>
  <w:num w:numId="10" w16cid:durableId="190804229">
    <w:abstractNumId w:val="30"/>
  </w:num>
  <w:num w:numId="11" w16cid:durableId="1414283078">
    <w:abstractNumId w:val="36"/>
  </w:num>
  <w:num w:numId="12" w16cid:durableId="398328830">
    <w:abstractNumId w:val="7"/>
  </w:num>
  <w:num w:numId="13" w16cid:durableId="86658263">
    <w:abstractNumId w:val="21"/>
  </w:num>
  <w:num w:numId="14" w16cid:durableId="1714109199">
    <w:abstractNumId w:val="10"/>
  </w:num>
  <w:num w:numId="15" w16cid:durableId="1932085207">
    <w:abstractNumId w:val="33"/>
  </w:num>
  <w:num w:numId="16" w16cid:durableId="259727551">
    <w:abstractNumId w:val="23"/>
  </w:num>
  <w:num w:numId="17" w16cid:durableId="1943412999">
    <w:abstractNumId w:val="39"/>
  </w:num>
  <w:num w:numId="18" w16cid:durableId="1556504487">
    <w:abstractNumId w:val="29"/>
  </w:num>
  <w:num w:numId="19" w16cid:durableId="1803189162">
    <w:abstractNumId w:val="25"/>
  </w:num>
  <w:num w:numId="20" w16cid:durableId="1940791317">
    <w:abstractNumId w:val="45"/>
  </w:num>
  <w:num w:numId="21" w16cid:durableId="699009377">
    <w:abstractNumId w:val="37"/>
  </w:num>
  <w:num w:numId="22" w16cid:durableId="1311058719">
    <w:abstractNumId w:val="1"/>
  </w:num>
  <w:num w:numId="23" w16cid:durableId="2095786305">
    <w:abstractNumId w:val="42"/>
  </w:num>
  <w:num w:numId="24" w16cid:durableId="859707928">
    <w:abstractNumId w:val="32"/>
  </w:num>
  <w:num w:numId="25" w16cid:durableId="1037587212">
    <w:abstractNumId w:val="22"/>
  </w:num>
  <w:num w:numId="26" w16cid:durableId="1093357035">
    <w:abstractNumId w:val="18"/>
  </w:num>
  <w:num w:numId="27" w16cid:durableId="651756829">
    <w:abstractNumId w:val="43"/>
  </w:num>
  <w:num w:numId="28" w16cid:durableId="788622787">
    <w:abstractNumId w:val="27"/>
  </w:num>
  <w:num w:numId="29" w16cid:durableId="2063629753">
    <w:abstractNumId w:val="3"/>
  </w:num>
  <w:num w:numId="30" w16cid:durableId="1057558163">
    <w:abstractNumId w:val="44"/>
  </w:num>
  <w:num w:numId="31" w16cid:durableId="537395586">
    <w:abstractNumId w:val="26"/>
  </w:num>
  <w:num w:numId="32" w16cid:durableId="1327056200">
    <w:abstractNumId w:val="41"/>
  </w:num>
  <w:num w:numId="33" w16cid:durableId="1007517364">
    <w:abstractNumId w:val="12"/>
  </w:num>
  <w:num w:numId="34" w16cid:durableId="305402991">
    <w:abstractNumId w:val="4"/>
  </w:num>
  <w:num w:numId="35" w16cid:durableId="774253197">
    <w:abstractNumId w:val="9"/>
  </w:num>
  <w:num w:numId="36" w16cid:durableId="1623272008">
    <w:abstractNumId w:val="6"/>
  </w:num>
  <w:num w:numId="37" w16cid:durableId="1079248780">
    <w:abstractNumId w:val="16"/>
  </w:num>
  <w:num w:numId="38" w16cid:durableId="1927183060">
    <w:abstractNumId w:val="17"/>
  </w:num>
  <w:num w:numId="39" w16cid:durableId="864446980">
    <w:abstractNumId w:val="40"/>
  </w:num>
  <w:num w:numId="40" w16cid:durableId="727652828">
    <w:abstractNumId w:val="38"/>
  </w:num>
  <w:num w:numId="41" w16cid:durableId="814031836">
    <w:abstractNumId w:val="19"/>
  </w:num>
  <w:num w:numId="42" w16cid:durableId="990791294">
    <w:abstractNumId w:val="35"/>
  </w:num>
  <w:num w:numId="43" w16cid:durableId="1399211280">
    <w:abstractNumId w:val="2"/>
  </w:num>
  <w:num w:numId="44" w16cid:durableId="1447001251">
    <w:abstractNumId w:val="24"/>
  </w:num>
  <w:num w:numId="45" w16cid:durableId="613364857">
    <w:abstractNumId w:val="20"/>
  </w:num>
  <w:num w:numId="46" w16cid:durableId="1658803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4C"/>
    <w:rsid w:val="000E2274"/>
    <w:rsid w:val="000E28F1"/>
    <w:rsid w:val="001661B9"/>
    <w:rsid w:val="003E4A4C"/>
    <w:rsid w:val="004B6802"/>
    <w:rsid w:val="004E7C46"/>
    <w:rsid w:val="008910D7"/>
    <w:rsid w:val="009C5269"/>
    <w:rsid w:val="009F3DA1"/>
    <w:rsid w:val="00B8541A"/>
    <w:rsid w:val="00BC1B3E"/>
    <w:rsid w:val="00C343FD"/>
    <w:rsid w:val="00D64D43"/>
    <w:rsid w:val="00D82302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ED56"/>
  <w15:chartTrackingRefBased/>
  <w15:docId w15:val="{38F7DBEF-D013-481B-848F-F83B6CC1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A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A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A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A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A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4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ny.dozor@pdp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@zahora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horaprojec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1990/37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@zahora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5851</Words>
  <Characters>33356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berochan17 berochan17</dc:creator>
  <cp:keywords/>
  <dc:description/>
  <cp:lastModifiedBy>berochan17 berochan17</cp:lastModifiedBy>
  <cp:revision>3</cp:revision>
  <dcterms:created xsi:type="dcterms:W3CDTF">2025-02-09T19:34:00Z</dcterms:created>
  <dcterms:modified xsi:type="dcterms:W3CDTF">2025-02-09T19:35:00Z</dcterms:modified>
</cp:coreProperties>
</file>